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26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附录 I:</w:t>
      </w:r>
    </w:p>
    <w:p w14:paraId="66271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BD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依法无需办理施工许可的房屋建筑和市政工程</w:t>
      </w:r>
    </w:p>
    <w:p w14:paraId="1B66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消防验收备案表</w:t>
      </w:r>
    </w:p>
    <w:p w14:paraId="2FD1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default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1FD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left="592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>编号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</w:p>
    <w:p w14:paraId="2B72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>工程名称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>印章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 xml:space="preserve">      申请日期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/>
        </w:rPr>
        <w:t xml:space="preserve">     年   月    日</w:t>
      </w:r>
    </w:p>
    <w:tbl>
      <w:tblPr>
        <w:tblStyle w:val="4"/>
        <w:tblW w:w="88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3306"/>
        <w:gridCol w:w="933"/>
        <w:gridCol w:w="877"/>
        <w:gridCol w:w="440"/>
        <w:gridCol w:w="745"/>
        <w:gridCol w:w="1190"/>
      </w:tblGrid>
      <w:tr w14:paraId="5DC6A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2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  <w:t>建设单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/>
              </w:rPr>
              <w:t>位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A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0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105" w:leftChars="0" w:right="0" w:rightChars="0" w:hanging="10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/>
              </w:rPr>
              <w:t>联系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  <w:t>人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5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4" w:lineRule="atLeast"/>
              <w:ind w:left="71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3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  <w:t>联系电话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</w:tr>
      <w:tr w14:paraId="6161D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A5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/>
              </w:rPr>
              <w:t>位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86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FA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105" w:leftChars="0" w:right="0" w:rightChars="0" w:hanging="10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/>
              </w:rPr>
              <w:t>联系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  <w:t>人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AD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4" w:lineRule="atLeast"/>
              <w:ind w:left="719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46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  <w:t>联系电话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3E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</w:tr>
      <w:tr w14:paraId="3AEB0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64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/>
              </w:rPr>
              <w:t>程地址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DE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0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/>
              </w:rPr>
              <w:t>类别</w:t>
            </w:r>
          </w:p>
        </w:tc>
        <w:tc>
          <w:tcPr>
            <w:tcW w:w="3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8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" w:lineRule="atLeast"/>
              <w:ind w:left="575" w:leftChars="0" w:right="105" w:hanging="575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/>
              </w:rPr>
              <w:t>□新建  □扩建</w:t>
            </w:r>
          </w:p>
          <w:p w14:paraId="1368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" w:lineRule="atLeast"/>
              <w:ind w:left="575" w:leftChars="0" w:right="105" w:hanging="57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/>
              </w:rPr>
              <w:t>改建（装饰装修、改变用途、建筑保温）</w:t>
            </w:r>
          </w:p>
        </w:tc>
      </w:tr>
      <w:tr w14:paraId="17C72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E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highlight w:val="none"/>
                <w:lang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/>
              </w:rPr>
              <w:t>程投资额</w:t>
            </w:r>
          </w:p>
          <w:p w14:paraId="0A28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9"/>
                <w:kern w:val="0"/>
                <w:sz w:val="24"/>
                <w:szCs w:val="24"/>
                <w:highlight w:val="none"/>
                <w:lang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  <w:lang/>
              </w:rPr>
              <w:t>万元)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BA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E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  <w:lang/>
              </w:rPr>
              <w:t>建筑面积 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  <w:lang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4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</w:tc>
      </w:tr>
      <w:tr w14:paraId="7553D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  <w:jc w:val="center"/>
        </w:trPr>
        <w:tc>
          <w:tcPr>
            <w:tcW w:w="8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  <w:lang/>
              </w:rPr>
            </w:pPr>
          </w:p>
          <w:p w14:paraId="351ED452">
            <w:pPr>
              <w:keepNext w:val="0"/>
              <w:keepLines w:val="0"/>
              <w:pageBreakBefore w:val="0"/>
              <w:widowControl w:val="0"/>
              <w:tabs>
                <w:tab w:val="left" w:pos="99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ind w:firstLine="240" w:firstLineChars="10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备注：</w:t>
            </w:r>
          </w:p>
        </w:tc>
      </w:tr>
    </w:tbl>
    <w:p w14:paraId="375F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</w:p>
    <w:p w14:paraId="4FC1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注：1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/>
        </w:rPr>
        <w:t>.填表单位应如实填写各项内容，对提交材料的真实性、完整性负责。填表单位应在表中注明“印章”处加盖单位公章，申请表涉及多页，需要加盖骑缝章，没有单位公章的，应由其法人或项目负责人签名(或手印)。</w:t>
      </w:r>
    </w:p>
    <w:p w14:paraId="0234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firstLine="404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/>
        </w:rPr>
        <w:t>.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填写应打印或使用钢笔和能够长期保持字迹的墨水，字迹清楚，文字规范、文面整洁，不得涂改。</w:t>
      </w:r>
    </w:p>
    <w:p w14:paraId="6F46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firstLine="404" w:firstLineChars="2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3.表格中“建筑面积”在新建项目中是指单体建筑总建筑面积，在改建和扩建项目中是指申请消防验收备案的实际区域（如改造的楼层、扩建的区域等）。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CE13">
    <w:pPr>
      <w:widowControl/>
      <w:kinsoku w:val="0"/>
      <w:autoSpaceDE w:val="0"/>
      <w:autoSpaceDN w:val="0"/>
      <w:adjustRightInd w:val="0"/>
      <w:snapToGrid w:val="0"/>
      <w:spacing w:line="196" w:lineRule="auto"/>
      <w:ind w:left="50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7"/>
        <w:szCs w:val="17"/>
        <w:lang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2025-12-24T03:13:09Z</dcterms:created>
  <dc:creator>JaberMay</dc:creator>
  <cp:lastModifiedBy>JaberMay</cp:lastModifiedBy>
  <dcterms:modified xsi:type="dcterms:W3CDTF">2025-12-24T03:13:50Z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eyJoZGlkIjoiYTc2ZGZiNzZiNDVlOGViOWVmM2JhOTY0NGJkNjUyYzgiLCJ1c2VySWQiOiIxMjE1MjIxODM2In0=</vt:lpwstr>
  </property>
  <property fmtid="{D5CDD505-2E9C-101B-9397-08002B2CF9AE}" pid="4" name="ICV">
    <vt:lpwstr>0571F3DC781F4C9EB26893CB2496901C_12</vt:lpwstr>
  </property>
</Properties>
</file>