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A9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240" w:lineRule="auto"/>
        <w:ind w:left="0" w:leftChars="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  <w:bookmarkStart w:id="0" w:name="_Toc23835"/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附录 B：</w:t>
      </w:r>
      <w:bookmarkEnd w:id="0"/>
    </w:p>
    <w:p w14:paraId="761B6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5" w:lineRule="auto"/>
        <w:jc w:val="left"/>
        <w:textAlignment w:val="baseline"/>
        <w:outlineLvl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</w:rPr>
      </w:pPr>
    </w:p>
    <w:p w14:paraId="7A941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9" w:line="220" w:lineRule="auto"/>
        <w:ind w:left="0" w:leftChars="0" w:firstLine="0" w:firstLineChars="0"/>
        <w:jc w:val="center"/>
        <w:textAlignment w:val="baseline"/>
        <w:outlineLvl w:val="0"/>
        <w:rPr>
          <w:rFonts w:ascii="宋体" w:hAnsi="宋体" w:eastAsia="宋体" w:cs="宋体"/>
          <w:b/>
          <w:bCs/>
          <w:snapToGrid w:val="0"/>
          <w:color w:val="000000"/>
          <w:spacing w:val="5"/>
          <w:kern w:val="0"/>
          <w:sz w:val="44"/>
          <w:szCs w:val="44"/>
          <w:highlight w:val="none"/>
        </w:rPr>
      </w:pPr>
      <w:bookmarkStart w:id="1" w:name="_Toc23907"/>
      <w:r>
        <w:rPr>
          <w:rFonts w:ascii="宋体" w:hAnsi="宋体" w:eastAsia="宋体" w:cs="宋体"/>
          <w:b/>
          <w:bCs/>
          <w:snapToGrid w:val="0"/>
          <w:color w:val="000000"/>
          <w:spacing w:val="5"/>
          <w:kern w:val="0"/>
          <w:sz w:val="44"/>
          <w:szCs w:val="44"/>
          <w:highlight w:val="none"/>
        </w:rPr>
        <w:t>竣工验收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5"/>
          <w:kern w:val="0"/>
          <w:sz w:val="44"/>
          <w:szCs w:val="44"/>
          <w:highlight w:val="none"/>
          <w:lang w:val="en-US" w:eastAsia="zh-CN"/>
        </w:rPr>
        <w:t>消防查验</w:t>
      </w:r>
      <w:r>
        <w:rPr>
          <w:rFonts w:ascii="宋体" w:hAnsi="宋体" w:eastAsia="宋体" w:cs="宋体"/>
          <w:b/>
          <w:bCs/>
          <w:snapToGrid w:val="0"/>
          <w:color w:val="000000"/>
          <w:spacing w:val="5"/>
          <w:kern w:val="0"/>
          <w:sz w:val="44"/>
          <w:szCs w:val="44"/>
          <w:highlight w:val="none"/>
        </w:rPr>
        <w:t>报告</w:t>
      </w:r>
      <w:bookmarkEnd w:id="1"/>
    </w:p>
    <w:p w14:paraId="04420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</w:rPr>
      </w:pPr>
    </w:p>
    <w:p w14:paraId="43759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</w:rPr>
      </w:pPr>
    </w:p>
    <w:p w14:paraId="0C23F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</w:rPr>
      </w:pPr>
    </w:p>
    <w:p w14:paraId="31ABD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</w:rPr>
      </w:pPr>
    </w:p>
    <w:p w14:paraId="726EB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</w:rPr>
      </w:pPr>
    </w:p>
    <w:p w14:paraId="08B45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</w:rPr>
      </w:pPr>
    </w:p>
    <w:p w14:paraId="6A22C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</w:rPr>
      </w:pPr>
    </w:p>
    <w:p w14:paraId="1C676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</w:rPr>
      </w:pPr>
    </w:p>
    <w:p w14:paraId="768D8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</w:rPr>
      </w:pPr>
    </w:p>
    <w:p w14:paraId="5618F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</w:rPr>
      </w:pPr>
    </w:p>
    <w:p w14:paraId="6BBED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</w:rPr>
      </w:pPr>
    </w:p>
    <w:p w14:paraId="5B27C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</w:rPr>
      </w:pPr>
    </w:p>
    <w:p w14:paraId="18BD9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</w:rPr>
      </w:pPr>
    </w:p>
    <w:p w14:paraId="1AEF5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</w:rPr>
      </w:pPr>
    </w:p>
    <w:p w14:paraId="0F6E4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</w:rPr>
      </w:pPr>
    </w:p>
    <w:p w14:paraId="14251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</w:rPr>
      </w:pPr>
    </w:p>
    <w:p w14:paraId="52FE0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</w:rPr>
      </w:pPr>
    </w:p>
    <w:p w14:paraId="30C09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</w:rPr>
      </w:pPr>
    </w:p>
    <w:p w14:paraId="3E392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</w:rPr>
      </w:pPr>
    </w:p>
    <w:p w14:paraId="6D3C8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</w:rPr>
      </w:pPr>
    </w:p>
    <w:p w14:paraId="59290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</w:rPr>
      </w:pPr>
    </w:p>
    <w:p w14:paraId="70AC4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</w:rPr>
      </w:pPr>
    </w:p>
    <w:p w14:paraId="7F12B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</w:rPr>
      </w:pPr>
    </w:p>
    <w:p w14:paraId="5484A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</w:rPr>
      </w:pPr>
    </w:p>
    <w:p w14:paraId="6871C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</w:rPr>
      </w:pPr>
    </w:p>
    <w:p w14:paraId="515CD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</w:rPr>
      </w:pPr>
    </w:p>
    <w:p w14:paraId="41EFF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</w:rPr>
      </w:pPr>
    </w:p>
    <w:p w14:paraId="63D84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</w:rPr>
      </w:pPr>
    </w:p>
    <w:p w14:paraId="7BCE5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</w:rPr>
      </w:pPr>
    </w:p>
    <w:p w14:paraId="785F5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</w:rPr>
      </w:pPr>
    </w:p>
    <w:p w14:paraId="6ADF2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</w:rPr>
      </w:pPr>
    </w:p>
    <w:p w14:paraId="6800B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</w:rPr>
      </w:pPr>
    </w:p>
    <w:p w14:paraId="4F7B9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1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highlight w:val="none"/>
        </w:rPr>
      </w:pPr>
    </w:p>
    <w:p w14:paraId="30BED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1" w:afterAutospacing="0" w:line="312" w:lineRule="auto"/>
        <w:ind w:firstLine="1876" w:firstLineChars="7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spacing w:val="-6"/>
          <w:kern w:val="0"/>
          <w:sz w:val="28"/>
          <w:szCs w:val="28"/>
          <w:highlight w:val="none"/>
        </w:rPr>
        <w:t>工程名称：</w:t>
      </w:r>
      <w:r>
        <w:rPr>
          <w:rFonts w:hint="eastAsia" w:ascii="宋体" w:hAnsi="宋体" w:eastAsia="宋体" w:cs="宋体"/>
          <w:snapToGrid w:val="0"/>
          <w:color w:val="000000"/>
          <w:spacing w:val="54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u w:val="single" w:color="auto"/>
        </w:rPr>
        <w:t xml:space="preserve">                              </w:t>
      </w:r>
    </w:p>
    <w:p w14:paraId="72707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12" w:lineRule="auto"/>
        <w:ind w:firstLine="1876" w:firstLineChars="7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spacing w:val="-6"/>
          <w:kern w:val="0"/>
          <w:sz w:val="28"/>
          <w:szCs w:val="28"/>
          <w:highlight w:val="none"/>
        </w:rPr>
        <w:t>工程地址：</w:t>
      </w:r>
      <w:r>
        <w:rPr>
          <w:rFonts w:hint="eastAsia" w:ascii="宋体" w:hAnsi="宋体" w:eastAsia="宋体" w:cs="宋体"/>
          <w:snapToGrid w:val="0"/>
          <w:color w:val="000000"/>
          <w:spacing w:val="54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u w:val="single" w:color="auto"/>
        </w:rPr>
        <w:t xml:space="preserve">                              </w:t>
      </w:r>
    </w:p>
    <w:p w14:paraId="7802C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12" w:lineRule="auto"/>
        <w:ind w:firstLine="1876" w:firstLineChars="7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spacing w:val="-6"/>
          <w:kern w:val="0"/>
          <w:sz w:val="28"/>
          <w:szCs w:val="28"/>
          <w:highlight w:val="none"/>
        </w:rPr>
        <w:t>查验日期：</w:t>
      </w:r>
      <w:r>
        <w:rPr>
          <w:rFonts w:hint="eastAsia" w:ascii="宋体" w:hAnsi="宋体" w:eastAsia="宋体" w:cs="宋体"/>
          <w:snapToGrid w:val="0"/>
          <w:color w:val="000000"/>
          <w:spacing w:val="54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u w:val="single" w:color="auto"/>
        </w:rPr>
        <w:t xml:space="preserve">                              </w:t>
      </w:r>
    </w:p>
    <w:p w14:paraId="3F75A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12" w:lineRule="auto"/>
        <w:ind w:firstLine="1876" w:firstLineChars="7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spacing w:val="-6"/>
          <w:kern w:val="0"/>
          <w:sz w:val="28"/>
          <w:szCs w:val="28"/>
          <w:highlight w:val="none"/>
        </w:rPr>
        <w:t>建设单位：</w:t>
      </w:r>
      <w:r>
        <w:rPr>
          <w:rFonts w:hint="eastAsia" w:ascii="宋体" w:hAnsi="宋体" w:eastAsia="宋体" w:cs="宋体"/>
          <w:snapToGrid w:val="0"/>
          <w:color w:val="000000"/>
          <w:spacing w:val="65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spacing w:val="7"/>
          <w:kern w:val="0"/>
          <w:sz w:val="28"/>
          <w:szCs w:val="28"/>
          <w:highlight w:val="none"/>
          <w:u w:val="single" w:color="auto"/>
        </w:rPr>
        <w:t xml:space="preserve">                </w:t>
      </w:r>
      <w:r>
        <w:rPr>
          <w:rFonts w:hint="eastAsia" w:ascii="宋体" w:hAnsi="宋体" w:eastAsia="宋体" w:cs="宋体"/>
          <w:snapToGrid w:val="0"/>
          <w:color w:val="000000"/>
          <w:spacing w:val="7"/>
          <w:kern w:val="0"/>
          <w:sz w:val="28"/>
          <w:szCs w:val="28"/>
          <w:highlight w:val="none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napToGrid w:val="0"/>
          <w:color w:val="000000"/>
          <w:spacing w:val="7"/>
          <w:kern w:val="0"/>
          <w:sz w:val="28"/>
          <w:szCs w:val="28"/>
          <w:highlight w:val="none"/>
          <w:u w:val="single" w:color="auto"/>
        </w:rPr>
        <w:t xml:space="preserve">  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  <w:u w:val="single" w:color="auto"/>
        </w:rPr>
        <w:t>(</w:t>
      </w:r>
      <w:r>
        <w:rPr>
          <w:rFonts w:hint="eastAsia" w:ascii="宋体" w:hAnsi="宋体" w:eastAsia="宋体" w:cs="宋体"/>
          <w:snapToGrid w:val="0"/>
          <w:color w:val="000000"/>
          <w:spacing w:val="34"/>
          <w:kern w:val="0"/>
          <w:sz w:val="28"/>
          <w:szCs w:val="28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spacing w:val="-16"/>
          <w:kern w:val="0"/>
          <w:sz w:val="28"/>
          <w:szCs w:val="28"/>
          <w:highlight w:val="none"/>
          <w:u w:val="single" w:color="auto"/>
        </w:rPr>
        <w:t>印</w:t>
      </w:r>
      <w:r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8"/>
          <w:szCs w:val="28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spacing w:val="-16"/>
          <w:kern w:val="0"/>
          <w:sz w:val="28"/>
          <w:szCs w:val="28"/>
          <w:highlight w:val="none"/>
          <w:u w:val="single" w:color="auto"/>
        </w:rPr>
        <w:t>章</w:t>
      </w:r>
      <w:r>
        <w:rPr>
          <w:rFonts w:hint="eastAsia" w:ascii="宋体" w:hAnsi="宋体" w:eastAsia="宋体" w:cs="宋体"/>
          <w:snapToGrid w:val="0"/>
          <w:color w:val="000000"/>
          <w:spacing w:val="34"/>
          <w:kern w:val="0"/>
          <w:sz w:val="28"/>
          <w:szCs w:val="28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  <w:u w:val="single" w:color="auto"/>
        </w:rPr>
        <w:t>)</w:t>
      </w:r>
    </w:p>
    <w:p w14:paraId="08159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1876" w:firstLineChars="7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  <w:u w:val="single" w:color="auto"/>
        </w:rPr>
      </w:pPr>
      <w:r>
        <w:rPr>
          <w:rFonts w:hint="eastAsia" w:ascii="宋体" w:hAnsi="宋体" w:eastAsia="宋体" w:cs="宋体"/>
          <w:snapToGrid w:val="0"/>
          <w:color w:val="000000"/>
          <w:spacing w:val="-6"/>
          <w:kern w:val="0"/>
          <w:sz w:val="28"/>
          <w:szCs w:val="28"/>
          <w:highlight w:val="none"/>
        </w:rPr>
        <w:t>项目负责人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snapToGrid w:val="0"/>
          <w:color w:val="000000"/>
          <w:spacing w:val="65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highlight w:val="none"/>
          <w:u w:val="single" w:color="auto"/>
        </w:rPr>
        <w:t xml:space="preserve">        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highlight w:val="none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highlight w:val="none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  <w:u w:val="single" w:color="auto"/>
        </w:rPr>
        <w:t xml:space="preserve">    (</w:t>
      </w:r>
      <w:r>
        <w:rPr>
          <w:rFonts w:hint="eastAsia" w:ascii="宋体" w:hAnsi="宋体" w:eastAsia="宋体" w:cs="宋体"/>
          <w:snapToGrid w:val="0"/>
          <w:color w:val="000000"/>
          <w:spacing w:val="34"/>
          <w:kern w:val="0"/>
          <w:sz w:val="28"/>
          <w:szCs w:val="28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  <w:u w:val="single" w:color="auto"/>
        </w:rPr>
        <w:t>签</w:t>
      </w:r>
      <w:r>
        <w:rPr>
          <w:rFonts w:hint="eastAsia" w:ascii="宋体" w:hAnsi="宋体" w:eastAsia="宋体" w:cs="宋体"/>
          <w:snapToGrid w:val="0"/>
          <w:color w:val="000000"/>
          <w:spacing w:val="54"/>
          <w:kern w:val="0"/>
          <w:sz w:val="28"/>
          <w:szCs w:val="28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  <w:u w:val="single" w:color="auto"/>
        </w:rPr>
        <w:t>字</w:t>
      </w:r>
      <w:r>
        <w:rPr>
          <w:rFonts w:hint="eastAsia" w:ascii="宋体" w:hAnsi="宋体" w:eastAsia="宋体" w:cs="宋体"/>
          <w:snapToGrid w:val="0"/>
          <w:color w:val="000000"/>
          <w:spacing w:val="34"/>
          <w:kern w:val="0"/>
          <w:sz w:val="28"/>
          <w:szCs w:val="28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  <w:u w:val="single" w:color="auto"/>
        </w:rPr>
        <w:t>)</w:t>
      </w:r>
    </w:p>
    <w:p w14:paraId="36426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1904" w:firstLineChars="7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8"/>
          <w:szCs w:val="28"/>
          <w:highlight w:val="none"/>
          <w:u w:val="single" w:color="auto"/>
        </w:rPr>
      </w:pPr>
    </w:p>
    <w:p w14:paraId="53356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1904" w:firstLineChars="700"/>
        <w:jc w:val="left"/>
        <w:textAlignment w:val="baseline"/>
        <w:rPr>
          <w:rFonts w:hint="eastAsia" w:ascii="仿宋" w:hAnsi="仿宋" w:eastAsia="仿宋" w:cs="仿宋"/>
          <w:color w:val="000000"/>
          <w:spacing w:val="-4"/>
          <w:sz w:val="28"/>
          <w:szCs w:val="28"/>
          <w:highlight w:val="none"/>
          <w:u w:val="single" w:color="auto"/>
        </w:rPr>
        <w:sectPr>
          <w:footerReference r:id="rId3" w:type="default"/>
          <w:pgSz w:w="11906" w:h="16839"/>
          <w:pgMar w:top="1984" w:right="1587" w:bottom="1984" w:left="1587" w:header="0" w:footer="926" w:gutter="0"/>
          <w:pgNumType w:fmt="decimal"/>
          <w:cols w:space="720" w:num="1"/>
        </w:sectPr>
      </w:pPr>
    </w:p>
    <w:p w14:paraId="0B620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9" w:afterAutospacing="0" w:line="220" w:lineRule="auto"/>
        <w:ind w:left="0" w:leftChars="0" w:firstLine="0" w:firstLineChars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napToGrid w:val="0"/>
          <w:color w:val="000000"/>
          <w:spacing w:val="5"/>
          <w:kern w:val="0"/>
          <w:sz w:val="35"/>
          <w:szCs w:val="35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5"/>
          <w:kern w:val="0"/>
          <w:sz w:val="35"/>
          <w:szCs w:val="35"/>
          <w:highlight w:val="none"/>
          <w:lang w:val="en-US" w:eastAsia="zh-CN"/>
        </w:rPr>
        <w:t>填写说明</w:t>
      </w:r>
    </w:p>
    <w:p w14:paraId="4D5DF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220" w:lineRule="auto"/>
        <w:ind w:left="0" w:leftChars="0" w:firstLine="0" w:firstLineChars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napToGrid w:val="0"/>
          <w:color w:val="000000"/>
          <w:spacing w:val="5"/>
          <w:kern w:val="0"/>
          <w:sz w:val="35"/>
          <w:szCs w:val="35"/>
          <w:highlight w:val="none"/>
          <w:lang w:val="en-US" w:eastAsia="zh-CN"/>
        </w:rPr>
      </w:pPr>
    </w:p>
    <w:p w14:paraId="62B71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" w:firstLine="443"/>
        <w:jc w:val="left"/>
        <w:textAlignment w:val="auto"/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  <w:lang w:eastAsia="zh-CN"/>
        </w:rPr>
        <w:t>1.</w:t>
      </w: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</w:rPr>
        <w:t>本报告是建设单位组织实施竣工验收</w:t>
      </w: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  <w:lang w:val="en-US" w:eastAsia="zh-CN"/>
        </w:rPr>
        <w:t>消防查验</w:t>
      </w: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</w:rPr>
        <w:t>的结果汇总，由建设单位负责填写，并作为工程竣工验收报告的附件，在申请建设工程</w:t>
      </w: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  <w:lang w:eastAsia="zh-CN"/>
        </w:rPr>
        <w:t>消防验收、备案和抽查</w:t>
      </w: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</w:rPr>
        <w:t>以及竣工验收备案时，一并提交。报告要内容真实、语言简练、字迹清楚、结论明晰。</w:t>
      </w:r>
    </w:p>
    <w:p w14:paraId="20028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" w:firstLine="443"/>
        <w:jc w:val="left"/>
        <w:textAlignment w:val="auto"/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  <w:lang w:eastAsia="zh-CN"/>
        </w:rPr>
        <w:t>2.</w:t>
      </w: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</w:rPr>
        <w:t>建设单位如未直接和符合从业条件的技术服务机构订</w:t>
      </w: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  <w:lang w:eastAsia="zh-CN"/>
        </w:rPr>
        <w:t>立委</w:t>
      </w: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</w:rPr>
        <w:t>托合同，在施工过程中自行完成消防设施检测，或在建设工程竣工验收消防查验时自行完成消防设施性能、系统功能联调联试，</w:t>
      </w: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  <w:lang w:val="en-US" w:eastAsia="zh-CN"/>
        </w:rPr>
        <w:t>则本报告中</w:t>
      </w: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</w:rPr>
        <w:t>“技术服务机构”一栏由建设单位及其项目负责人盖章、签字。</w:t>
      </w:r>
    </w:p>
    <w:p w14:paraId="08771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" w:firstLine="443"/>
        <w:jc w:val="left"/>
        <w:textAlignment w:val="auto"/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  <w:lang w:eastAsia="zh-CN"/>
        </w:rPr>
        <w:t>3.</w:t>
      </w: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  <w:lang w:val="en-US" w:eastAsia="zh-CN"/>
        </w:rPr>
        <w:t>建设工程</w:t>
      </w: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</w:rPr>
        <w:t>无需委托工程监理的，则本报告中“工程监理单位”一栏由建设单位及其项目负责人盖章、签字。</w:t>
      </w:r>
    </w:p>
    <w:p w14:paraId="1145F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" w:firstLine="443"/>
        <w:jc w:val="left"/>
        <w:textAlignment w:val="auto"/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</w:rPr>
        <w:t>表格设定的栏目，应逐项填写；不需填写的，可填“无”。</w:t>
      </w:r>
    </w:p>
    <w:p w14:paraId="1ED57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" w:firstLine="443"/>
        <w:jc w:val="left"/>
        <w:textAlignment w:val="auto"/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</w:rPr>
        <w:t>如栏目或内容不足，可自行增加。</w:t>
      </w:r>
    </w:p>
    <w:p w14:paraId="119BC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" w:firstLine="443"/>
        <w:jc w:val="left"/>
        <w:textAlignment w:val="auto"/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</w:rPr>
        <w:t>各责任主体单位均应在本报告</w:t>
      </w: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  <w:lang w:eastAsia="zh-CN"/>
        </w:rPr>
        <w:t>上加</w:t>
      </w: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</w:rPr>
        <w:t>盖骑缝章。</w:t>
      </w:r>
    </w:p>
    <w:p w14:paraId="5E572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" w:firstLine="443"/>
        <w:jc w:val="left"/>
        <w:textAlignment w:val="auto"/>
        <w:rPr>
          <w:rFonts w:hint="eastAsia" w:ascii="宋体" w:hAnsi="宋体" w:eastAsia="宋体" w:cs="宋体"/>
          <w:snapToGrid w:val="0"/>
          <w:color w:val="000000"/>
          <w:spacing w:val="-7"/>
          <w:kern w:val="0"/>
          <w:positio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</w:rPr>
        <w:t>本报告一式七份，建设单位、设计单位、施工单位、工程监理单位、技术服务机构、工程质量监督机构、消防验收主管部门各持一份。</w:t>
      </w:r>
    </w:p>
    <w:p w14:paraId="36B95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sectPr>
          <w:footerReference r:id="rId4" w:type="default"/>
          <w:pgSz w:w="11906" w:h="16838"/>
          <w:pgMar w:top="2154" w:right="1587" w:bottom="2154" w:left="1587" w:header="0" w:footer="924" w:gutter="0"/>
          <w:pgNumType w:fmt="decimal"/>
          <w:cols w:space="0" w:num="1"/>
          <w:rtlGutter w:val="0"/>
          <w:docGrid w:linePitch="0" w:charSpace="0"/>
        </w:sectPr>
      </w:pPr>
    </w:p>
    <w:p w14:paraId="75524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219" w:lineRule="auto"/>
        <w:ind w:left="0" w:leftChars="0" w:firstLine="0" w:firstLineChars="0"/>
        <w:jc w:val="center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36"/>
          <w:szCs w:val="36"/>
          <w:highlight w:val="none"/>
        </w:rPr>
        <w:t>一、工程概况</w:t>
      </w:r>
    </w:p>
    <w:p w14:paraId="1F8C4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8" w:lineRule="exact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Cs w:val="21"/>
          <w:highlight w:val="none"/>
        </w:rPr>
      </w:pPr>
    </w:p>
    <w:tbl>
      <w:tblPr>
        <w:tblStyle w:val="4"/>
        <w:tblW w:w="87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158"/>
        <w:gridCol w:w="1498"/>
        <w:gridCol w:w="2722"/>
      </w:tblGrid>
      <w:tr w14:paraId="4BF3D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2402" w:type="dxa"/>
            <w:vAlign w:val="top"/>
          </w:tcPr>
          <w:p w14:paraId="4A1B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20" w:lineRule="auto"/>
              <w:ind w:left="77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highlight w:val="none"/>
                <w:lang w:val="en-US" w:eastAsia="en-US" w:bidi="ar-SA"/>
              </w:rPr>
              <w:t>工程名称</w:t>
            </w:r>
          </w:p>
        </w:tc>
        <w:tc>
          <w:tcPr>
            <w:tcW w:w="6378" w:type="dxa"/>
            <w:gridSpan w:val="3"/>
            <w:vAlign w:val="top"/>
          </w:tcPr>
          <w:p w14:paraId="251FF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5F223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2402" w:type="dxa"/>
            <w:vMerge w:val="restart"/>
            <w:tcBorders>
              <w:bottom w:val="nil"/>
            </w:tcBorders>
            <w:vAlign w:val="top"/>
          </w:tcPr>
          <w:p w14:paraId="6EFE8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8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450D4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19" w:lineRule="auto"/>
              <w:ind w:left="77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en-US" w:bidi="ar-SA"/>
              </w:rPr>
              <w:t>建筑类别</w:t>
            </w:r>
          </w:p>
        </w:tc>
        <w:tc>
          <w:tcPr>
            <w:tcW w:w="6378" w:type="dxa"/>
            <w:gridSpan w:val="3"/>
            <w:vAlign w:val="top"/>
          </w:tcPr>
          <w:p w14:paraId="36468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8" w:line="230" w:lineRule="auto"/>
              <w:ind w:left="25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en-US" w:bidi="ar-SA"/>
              </w:rPr>
              <w:t xml:space="preserve">□民用建筑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en-US" w:bidi="ar-SA"/>
              </w:rPr>
              <w:t xml:space="preserve">厂房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en-US" w:bidi="ar-SA"/>
              </w:rPr>
              <w:t xml:space="preserve">□仓库  口储罐或可燃材料堆场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en-US" w:bidi="ar-SA"/>
              </w:rPr>
              <w:t>口其他</w:t>
            </w:r>
          </w:p>
        </w:tc>
      </w:tr>
      <w:tr w14:paraId="18156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402" w:type="dxa"/>
            <w:vMerge w:val="continue"/>
            <w:tcBorders>
              <w:top w:val="nil"/>
            </w:tcBorders>
            <w:vAlign w:val="top"/>
          </w:tcPr>
          <w:p w14:paraId="28D1B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78" w:type="dxa"/>
            <w:gridSpan w:val="3"/>
            <w:vAlign w:val="center"/>
          </w:tcPr>
          <w:p w14:paraId="2264E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11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highlight w:val="none"/>
              </w:rPr>
              <w:t xml:space="preserve">新建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highlight w:val="none"/>
              </w:rPr>
              <w:t xml:space="preserve">扩建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highlight w:val="none"/>
              </w:rPr>
              <w:t>改建（装饰装修、改变用途、建筑保温）</w:t>
            </w:r>
          </w:p>
        </w:tc>
      </w:tr>
      <w:tr w14:paraId="50B89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402" w:type="dxa"/>
            <w:vAlign w:val="top"/>
          </w:tcPr>
          <w:p w14:paraId="6D20F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219" w:lineRule="auto"/>
              <w:ind w:left="56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各层使用功能</w:t>
            </w:r>
          </w:p>
        </w:tc>
        <w:tc>
          <w:tcPr>
            <w:tcW w:w="6378" w:type="dxa"/>
            <w:gridSpan w:val="3"/>
            <w:vAlign w:val="top"/>
          </w:tcPr>
          <w:p w14:paraId="2997A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47114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2402" w:type="dxa"/>
            <w:vAlign w:val="top"/>
          </w:tcPr>
          <w:p w14:paraId="1242B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77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  <w:t>建筑高度</w:t>
            </w:r>
          </w:p>
        </w:tc>
        <w:tc>
          <w:tcPr>
            <w:tcW w:w="2158" w:type="dxa"/>
            <w:vAlign w:val="top"/>
          </w:tcPr>
          <w:p w14:paraId="0D3DE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98" w:type="dxa"/>
            <w:vAlign w:val="top"/>
          </w:tcPr>
          <w:p w14:paraId="2DB26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32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  <w:t>建筑层数</w:t>
            </w:r>
          </w:p>
        </w:tc>
        <w:tc>
          <w:tcPr>
            <w:tcW w:w="2722" w:type="dxa"/>
            <w:vAlign w:val="top"/>
          </w:tcPr>
          <w:p w14:paraId="65E52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227" w:lineRule="auto"/>
              <w:ind w:left="17" w:firstLine="210" w:firstLineChars="1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地上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1"/>
                <w:szCs w:val="21"/>
                <w:highlight w:val="none"/>
                <w:lang w:val="en-US" w:eastAsia="en-US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层；地下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7"/>
                <w:kern w:val="0"/>
                <w:sz w:val="21"/>
                <w:szCs w:val="21"/>
                <w:highlight w:val="none"/>
                <w:lang w:val="en-US" w:eastAsia="en-US"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position w:val="-1"/>
                <w:sz w:val="21"/>
                <w:szCs w:val="21"/>
                <w:highlight w:val="none"/>
                <w:lang w:val="en-US" w:eastAsia="en-US" w:bidi="ar-SA"/>
              </w:rPr>
              <w:t>层</w:t>
            </w:r>
          </w:p>
        </w:tc>
      </w:tr>
      <w:tr w14:paraId="3C090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2402" w:type="dxa"/>
            <w:vAlign w:val="top"/>
          </w:tcPr>
          <w:p w14:paraId="57557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2" w:line="220" w:lineRule="auto"/>
              <w:ind w:left="56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highlight w:val="none"/>
                <w:lang w:val="en-US" w:eastAsia="en-US" w:bidi="ar-SA"/>
              </w:rPr>
              <w:t>施工许可证号</w:t>
            </w:r>
          </w:p>
        </w:tc>
        <w:tc>
          <w:tcPr>
            <w:tcW w:w="2158" w:type="dxa"/>
            <w:vAlign w:val="top"/>
          </w:tcPr>
          <w:p w14:paraId="1CCF2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98" w:type="dxa"/>
            <w:vAlign w:val="top"/>
          </w:tcPr>
          <w:p w14:paraId="49A15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2" w:line="220" w:lineRule="auto"/>
              <w:ind w:left="21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highlight w:val="none"/>
                <w:lang w:val="en-US" w:eastAsia="en-US" w:bidi="ar-SA"/>
              </w:rPr>
              <w:t>总建筑面积</w:t>
            </w:r>
          </w:p>
        </w:tc>
        <w:tc>
          <w:tcPr>
            <w:tcW w:w="2722" w:type="dxa"/>
            <w:vAlign w:val="top"/>
          </w:tcPr>
          <w:p w14:paraId="040D0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05226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02" w:type="dxa"/>
            <w:vAlign w:val="center"/>
          </w:tcPr>
          <w:p w14:paraId="3F132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50" w:lineRule="auto"/>
              <w:ind w:left="0" w:leftChars="0" w:right="37" w:firstLine="35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消防设计审查合格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意见书文件编号</w:t>
            </w:r>
          </w:p>
        </w:tc>
        <w:tc>
          <w:tcPr>
            <w:tcW w:w="2158" w:type="dxa"/>
            <w:vAlign w:val="top"/>
          </w:tcPr>
          <w:p w14:paraId="0B92A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98" w:type="dxa"/>
            <w:vAlign w:val="top"/>
          </w:tcPr>
          <w:p w14:paraId="285F1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9" w:lineRule="auto"/>
              <w:ind w:left="214" w:right="23" w:hanging="21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工程规划许可证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highlight w:val="none"/>
                <w:lang w:val="en-US" w:eastAsia="en-US" w:bidi="ar-SA"/>
              </w:rPr>
              <w:t xml:space="preserve"> 明文件编号</w:t>
            </w:r>
          </w:p>
        </w:tc>
        <w:tc>
          <w:tcPr>
            <w:tcW w:w="2722" w:type="dxa"/>
            <w:vAlign w:val="top"/>
          </w:tcPr>
          <w:p w14:paraId="475DD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17B79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2402" w:type="dxa"/>
            <w:vAlign w:val="top"/>
          </w:tcPr>
          <w:p w14:paraId="7F2F7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20" w:lineRule="auto"/>
              <w:ind w:left="77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  <w:t>建设单位</w:t>
            </w:r>
          </w:p>
        </w:tc>
        <w:tc>
          <w:tcPr>
            <w:tcW w:w="2158" w:type="dxa"/>
            <w:vAlign w:val="top"/>
          </w:tcPr>
          <w:p w14:paraId="5C08D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98" w:type="dxa"/>
            <w:vAlign w:val="top"/>
          </w:tcPr>
          <w:p w14:paraId="145D4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219" w:lineRule="auto"/>
              <w:ind w:left="21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项目负责人</w:t>
            </w:r>
          </w:p>
        </w:tc>
        <w:tc>
          <w:tcPr>
            <w:tcW w:w="2722" w:type="dxa"/>
            <w:vAlign w:val="top"/>
          </w:tcPr>
          <w:p w14:paraId="43BBF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5765C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2402" w:type="dxa"/>
            <w:vAlign w:val="top"/>
          </w:tcPr>
          <w:p w14:paraId="0923D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20" w:lineRule="auto"/>
              <w:ind w:left="77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  <w:t>设计单位</w:t>
            </w:r>
          </w:p>
        </w:tc>
        <w:tc>
          <w:tcPr>
            <w:tcW w:w="2158" w:type="dxa"/>
            <w:vAlign w:val="top"/>
          </w:tcPr>
          <w:p w14:paraId="12386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98" w:type="dxa"/>
            <w:vAlign w:val="top"/>
          </w:tcPr>
          <w:p w14:paraId="19880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19" w:lineRule="auto"/>
              <w:ind w:left="21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项目负责人</w:t>
            </w:r>
          </w:p>
        </w:tc>
        <w:tc>
          <w:tcPr>
            <w:tcW w:w="2722" w:type="dxa"/>
            <w:vAlign w:val="top"/>
          </w:tcPr>
          <w:p w14:paraId="043E2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76050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402" w:type="dxa"/>
            <w:vAlign w:val="top"/>
          </w:tcPr>
          <w:p w14:paraId="2A000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19" w:lineRule="auto"/>
              <w:ind w:left="45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总承包施工单位</w:t>
            </w:r>
          </w:p>
        </w:tc>
        <w:tc>
          <w:tcPr>
            <w:tcW w:w="2158" w:type="dxa"/>
            <w:vAlign w:val="top"/>
          </w:tcPr>
          <w:p w14:paraId="11A9A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98" w:type="dxa"/>
            <w:vAlign w:val="top"/>
          </w:tcPr>
          <w:p w14:paraId="55074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19" w:lineRule="auto"/>
              <w:ind w:left="21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项目负责人</w:t>
            </w:r>
          </w:p>
        </w:tc>
        <w:tc>
          <w:tcPr>
            <w:tcW w:w="2722" w:type="dxa"/>
            <w:vAlign w:val="top"/>
          </w:tcPr>
          <w:p w14:paraId="2B118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05191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402" w:type="dxa"/>
            <w:vAlign w:val="top"/>
          </w:tcPr>
          <w:p w14:paraId="5D287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19" w:lineRule="auto"/>
              <w:ind w:left="77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承建单位</w:t>
            </w:r>
          </w:p>
          <w:p w14:paraId="07B38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21" w:lineRule="auto"/>
              <w:ind w:left="87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1"/>
                <w:szCs w:val="21"/>
                <w:highlight w:val="none"/>
                <w:lang w:val="en-US" w:eastAsia="en-US" w:bidi="ar-SA"/>
              </w:rPr>
              <w:t>土建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1"/>
                <w:szCs w:val="21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2158" w:type="dxa"/>
            <w:vAlign w:val="top"/>
          </w:tcPr>
          <w:p w14:paraId="25006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98" w:type="dxa"/>
            <w:vAlign w:val="top"/>
          </w:tcPr>
          <w:p w14:paraId="22B0E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5" w:line="219" w:lineRule="auto"/>
              <w:ind w:left="21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项目负责人</w:t>
            </w:r>
          </w:p>
        </w:tc>
        <w:tc>
          <w:tcPr>
            <w:tcW w:w="2722" w:type="dxa"/>
            <w:vAlign w:val="top"/>
          </w:tcPr>
          <w:p w14:paraId="7ACB6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6A003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02" w:type="dxa"/>
            <w:vAlign w:val="top"/>
          </w:tcPr>
          <w:p w14:paraId="7C0AA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19" w:lineRule="auto"/>
              <w:ind w:left="77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承建单位</w:t>
            </w:r>
          </w:p>
          <w:p w14:paraId="2F33B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19" w:lineRule="auto"/>
              <w:ind w:left="87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1"/>
                <w:szCs w:val="21"/>
                <w:highlight w:val="none"/>
                <w:lang w:val="en-US" w:eastAsia="en-US" w:bidi="ar-SA"/>
              </w:rPr>
              <w:t>装修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1"/>
                <w:szCs w:val="21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2158" w:type="dxa"/>
            <w:vAlign w:val="top"/>
          </w:tcPr>
          <w:p w14:paraId="0BBBD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98" w:type="dxa"/>
            <w:vAlign w:val="top"/>
          </w:tcPr>
          <w:p w14:paraId="3ABBE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19" w:lineRule="auto"/>
              <w:ind w:left="21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项目负责人</w:t>
            </w:r>
          </w:p>
        </w:tc>
        <w:tc>
          <w:tcPr>
            <w:tcW w:w="2722" w:type="dxa"/>
            <w:vAlign w:val="top"/>
          </w:tcPr>
          <w:p w14:paraId="4ABE8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6AEB5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2402" w:type="dxa"/>
            <w:vAlign w:val="top"/>
          </w:tcPr>
          <w:p w14:paraId="0B4E4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19" w:lineRule="auto"/>
              <w:ind w:left="77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承建单位</w:t>
            </w:r>
          </w:p>
          <w:p w14:paraId="5984C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0" w:lineRule="auto"/>
              <w:ind w:left="66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highlight w:val="none"/>
                <w:lang w:val="en-US" w:eastAsia="en-US" w:bidi="ar-SA"/>
              </w:rPr>
              <w:t>消防设施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2158" w:type="dxa"/>
            <w:vAlign w:val="top"/>
          </w:tcPr>
          <w:p w14:paraId="3A59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98" w:type="dxa"/>
            <w:vAlign w:val="top"/>
          </w:tcPr>
          <w:p w14:paraId="018D5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6" w:line="219" w:lineRule="auto"/>
              <w:ind w:left="21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项目负责人</w:t>
            </w:r>
          </w:p>
        </w:tc>
        <w:tc>
          <w:tcPr>
            <w:tcW w:w="2722" w:type="dxa"/>
            <w:vAlign w:val="top"/>
          </w:tcPr>
          <w:p w14:paraId="104F1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04AED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02" w:type="dxa"/>
            <w:vAlign w:val="top"/>
          </w:tcPr>
          <w:p w14:paraId="5D5AD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220" w:lineRule="auto"/>
              <w:ind w:left="77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监理单位</w:t>
            </w:r>
          </w:p>
        </w:tc>
        <w:tc>
          <w:tcPr>
            <w:tcW w:w="2158" w:type="dxa"/>
            <w:vAlign w:val="top"/>
          </w:tcPr>
          <w:p w14:paraId="7E6B7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98" w:type="dxa"/>
            <w:vAlign w:val="top"/>
          </w:tcPr>
          <w:p w14:paraId="177B6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19" w:lineRule="auto"/>
              <w:ind w:left="21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项目负责人</w:t>
            </w:r>
          </w:p>
        </w:tc>
        <w:tc>
          <w:tcPr>
            <w:tcW w:w="2722" w:type="dxa"/>
            <w:vAlign w:val="top"/>
          </w:tcPr>
          <w:p w14:paraId="17AD8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5C41B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02" w:type="dxa"/>
            <w:vAlign w:val="top"/>
          </w:tcPr>
          <w:p w14:paraId="44A99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19" w:lineRule="auto"/>
              <w:ind w:left="56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highlight w:val="none"/>
                <w:lang w:val="en-US" w:eastAsia="en-US" w:bidi="ar-SA"/>
              </w:rPr>
              <w:t>技术服务机构</w:t>
            </w:r>
          </w:p>
          <w:p w14:paraId="77ADA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19" w:lineRule="auto"/>
              <w:ind w:left="45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1"/>
                <w:szCs w:val="21"/>
                <w:highlight w:val="none"/>
                <w:lang w:val="en-US" w:eastAsia="en-US" w:bidi="ar-SA"/>
              </w:rPr>
              <w:t>消防设施检测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1"/>
                <w:szCs w:val="21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2158" w:type="dxa"/>
            <w:vAlign w:val="top"/>
          </w:tcPr>
          <w:p w14:paraId="5E832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98" w:type="dxa"/>
            <w:vAlign w:val="top"/>
          </w:tcPr>
          <w:p w14:paraId="00565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19" w:lineRule="auto"/>
              <w:ind w:left="21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项目负责人</w:t>
            </w:r>
          </w:p>
        </w:tc>
        <w:tc>
          <w:tcPr>
            <w:tcW w:w="2722" w:type="dxa"/>
            <w:vAlign w:val="top"/>
          </w:tcPr>
          <w:p w14:paraId="5B3C4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65D47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2402" w:type="dxa"/>
            <w:vAlign w:val="top"/>
          </w:tcPr>
          <w:p w14:paraId="48DA5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19" w:lineRule="auto"/>
              <w:ind w:left="56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highlight w:val="none"/>
                <w:lang w:val="en-US" w:eastAsia="en-US" w:bidi="ar-SA"/>
              </w:rPr>
              <w:t>技术服务机构</w:t>
            </w:r>
          </w:p>
          <w:p w14:paraId="0AF72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16" w:lineRule="auto"/>
              <w:ind w:left="24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en-US" w:bidi="ar-SA"/>
              </w:rPr>
              <w:t>竣工验收消防查验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2158" w:type="dxa"/>
            <w:vAlign w:val="top"/>
          </w:tcPr>
          <w:p w14:paraId="5BCFD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98" w:type="dxa"/>
            <w:vAlign w:val="top"/>
          </w:tcPr>
          <w:p w14:paraId="290A5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19" w:lineRule="auto"/>
              <w:ind w:left="21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项目负责人</w:t>
            </w:r>
          </w:p>
        </w:tc>
        <w:tc>
          <w:tcPr>
            <w:tcW w:w="2722" w:type="dxa"/>
            <w:vAlign w:val="top"/>
          </w:tcPr>
          <w:p w14:paraId="14ADE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</w:tbl>
    <w:p w14:paraId="0C962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20" w:line="24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highlight w:val="none"/>
        </w:rPr>
      </w:pPr>
    </w:p>
    <w:p w14:paraId="6DE380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000000"/>
          <w:highlight w:val="none"/>
        </w:rPr>
        <w:sectPr>
          <w:pgSz w:w="11910" w:h="16840"/>
          <w:pgMar w:top="1984" w:right="1587" w:bottom="1984" w:left="1587" w:header="0" w:footer="0" w:gutter="0"/>
          <w:pgNumType w:fmt="decimal"/>
          <w:cols w:space="720" w:num="1"/>
        </w:sectPr>
      </w:pPr>
    </w:p>
    <w:p w14:paraId="16DD2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220" w:lineRule="auto"/>
        <w:ind w:left="253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2"/>
          <w:kern w:val="0"/>
          <w:sz w:val="36"/>
          <w:szCs w:val="36"/>
          <w:highlight w:val="none"/>
        </w:rPr>
        <w:t>二、消防查验实施情况</w:t>
      </w:r>
    </w:p>
    <w:p w14:paraId="76C14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1" w:line="222" w:lineRule="auto"/>
        <w:ind w:left="625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3"/>
          <w:szCs w:val="23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3"/>
          <w:szCs w:val="23"/>
          <w:highlight w:val="none"/>
          <w:lang w:eastAsia="zh-CN"/>
        </w:rPr>
        <w:t>（一）</w:t>
      </w: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3"/>
          <w:szCs w:val="23"/>
          <w:highlight w:val="none"/>
        </w:rPr>
        <w:t>消防查验组织及形式</w:t>
      </w:r>
    </w:p>
    <w:tbl>
      <w:tblPr>
        <w:tblStyle w:val="4"/>
        <w:tblW w:w="87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6"/>
      </w:tblGrid>
      <w:tr w14:paraId="22038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  <w:jc w:val="center"/>
        </w:trPr>
        <w:tc>
          <w:tcPr>
            <w:tcW w:w="8736" w:type="dxa"/>
            <w:vAlign w:val="top"/>
          </w:tcPr>
          <w:p w14:paraId="459CB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50" w:lineRule="auto"/>
              <w:ind w:left="15" w:right="82" w:firstLine="39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highlight w:val="none"/>
                <w:lang w:val="en-US" w:eastAsia="en-US" w:bidi="ar-SA"/>
              </w:rPr>
              <w:t>建设单位组织设计、施工、监理、技术服务等单位项目负责人或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  <w:t>技术负责人，以及有关专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  <w:lang w:val="en-US" w:eastAsia="en-US" w:bidi="ar-SA"/>
              </w:rPr>
              <w:t>家成立验收组。</w:t>
            </w:r>
          </w:p>
          <w:p w14:paraId="1545B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50" w:lineRule="auto"/>
              <w:ind w:left="15" w:firstLine="389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成立以建设单位项目责任人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或项目总监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为组长，各参建单位项目负责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  <w:t>人参加的验收组，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  <w:lang w:val="en-US" w:eastAsia="en-US" w:bidi="ar-SA"/>
              </w:rPr>
              <w:t>按照验收程序进行验收。</w:t>
            </w:r>
          </w:p>
        </w:tc>
      </w:tr>
    </w:tbl>
    <w:p w14:paraId="7A4E6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1" w:line="222" w:lineRule="auto"/>
        <w:ind w:left="625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3"/>
          <w:szCs w:val="23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3"/>
          <w:szCs w:val="23"/>
          <w:highlight w:val="none"/>
          <w:lang w:eastAsia="zh-CN"/>
        </w:rPr>
        <w:t>（二）消防查验程序</w:t>
      </w:r>
    </w:p>
    <w:p w14:paraId="2577A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92" w:lineRule="exact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Cs w:val="21"/>
          <w:highlight w:val="none"/>
        </w:rPr>
      </w:pPr>
    </w:p>
    <w:tbl>
      <w:tblPr>
        <w:tblStyle w:val="4"/>
        <w:tblW w:w="87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0"/>
      </w:tblGrid>
      <w:tr w14:paraId="26883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9" w:hRule="atLeast"/>
          <w:jc w:val="center"/>
        </w:trPr>
        <w:tc>
          <w:tcPr>
            <w:tcW w:w="8700" w:type="dxa"/>
            <w:vAlign w:val="top"/>
          </w:tcPr>
          <w:p w14:paraId="0057E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19" w:lineRule="auto"/>
              <w:ind w:left="42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  <w:lang w:val="en-US" w:eastAsia="en-US" w:bidi="ar-SA"/>
              </w:rPr>
              <w:t>建设单位主持消防查验会议。</w:t>
            </w:r>
          </w:p>
          <w:p w14:paraId="68D2C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50" w:lineRule="auto"/>
              <w:ind w:left="15" w:firstLine="389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  <w:t>各参建单位分别汇报工程合同履约情况和在工程建设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en-US" w:bidi="ar-SA"/>
              </w:rPr>
              <w:t>各环节执行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  <w:t>法律法规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en-US" w:bidi="ar-SA"/>
              </w:rPr>
              <w:t>和工程建设消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  <w:lang w:val="en-US" w:eastAsia="en-US" w:bidi="ar-SA"/>
              </w:rPr>
              <w:t>防技术标准的情况。</w:t>
            </w:r>
          </w:p>
          <w:p w14:paraId="203D4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19" w:lineRule="auto"/>
              <w:ind w:left="42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审阅各参建单位提供的消防技术档案和施工管理资料。</w:t>
            </w:r>
          </w:p>
          <w:p w14:paraId="59D4B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20" w:lineRule="auto"/>
              <w:ind w:left="42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查验工程实体消防施工质量。</w:t>
            </w:r>
          </w:p>
          <w:p w14:paraId="74EDE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20" w:lineRule="auto"/>
              <w:ind w:left="42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完成工程质量监督机构提出的整改意见。</w:t>
            </w:r>
          </w:p>
          <w:p w14:paraId="6BB60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19" w:lineRule="auto"/>
              <w:ind w:left="42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6.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形成工程竣工验收消防查验结果意见并签名。</w:t>
            </w:r>
          </w:p>
        </w:tc>
      </w:tr>
    </w:tbl>
    <w:p w14:paraId="2DE1B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1" w:line="222" w:lineRule="auto"/>
        <w:ind w:left="625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3"/>
          <w:szCs w:val="23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3"/>
          <w:szCs w:val="23"/>
          <w:highlight w:val="none"/>
          <w:lang w:eastAsia="zh-CN"/>
        </w:rPr>
        <w:t>（三）验收人员签名</w:t>
      </w:r>
    </w:p>
    <w:tbl>
      <w:tblPr>
        <w:tblStyle w:val="4"/>
        <w:tblW w:w="86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908"/>
        <w:gridCol w:w="1548"/>
        <w:gridCol w:w="4719"/>
      </w:tblGrid>
      <w:tr w14:paraId="24D50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484" w:type="dxa"/>
            <w:vMerge w:val="restart"/>
            <w:tcBorders>
              <w:bottom w:val="nil"/>
            </w:tcBorders>
            <w:textDirection w:val="tbRlV"/>
            <w:vAlign w:val="top"/>
          </w:tcPr>
          <w:p w14:paraId="745E9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02" w:lineRule="auto"/>
              <w:ind w:left="127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0"/>
                <w:kern w:val="0"/>
                <w:sz w:val="21"/>
                <w:szCs w:val="21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收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0"/>
                <w:kern w:val="0"/>
                <w:sz w:val="21"/>
                <w:szCs w:val="21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组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0"/>
                <w:kern w:val="0"/>
                <w:sz w:val="21"/>
                <w:szCs w:val="21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组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1"/>
                <w:kern w:val="0"/>
                <w:sz w:val="21"/>
                <w:szCs w:val="21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成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0"/>
                <w:kern w:val="0"/>
                <w:sz w:val="21"/>
                <w:szCs w:val="21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情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1"/>
                <w:kern w:val="0"/>
                <w:sz w:val="21"/>
                <w:szCs w:val="21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况</w:t>
            </w:r>
          </w:p>
        </w:tc>
        <w:tc>
          <w:tcPr>
            <w:tcW w:w="1908" w:type="dxa"/>
            <w:vMerge w:val="restart"/>
            <w:tcBorders>
              <w:bottom w:val="nil"/>
            </w:tcBorders>
            <w:vAlign w:val="top"/>
          </w:tcPr>
          <w:p w14:paraId="5BCC3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1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62545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20" w:lineRule="auto"/>
              <w:ind w:left="68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21"/>
                <w:szCs w:val="21"/>
                <w:highlight w:val="none"/>
                <w:lang w:val="en-US" w:eastAsia="en-US" w:bidi="ar-SA"/>
              </w:rPr>
              <w:t>单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1"/>
                <w:szCs w:val="21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21"/>
                <w:szCs w:val="21"/>
                <w:highlight w:val="none"/>
                <w:lang w:val="en-US" w:eastAsia="en-US" w:bidi="ar-SA"/>
              </w:rPr>
              <w:t>位</w:t>
            </w:r>
          </w:p>
        </w:tc>
        <w:tc>
          <w:tcPr>
            <w:tcW w:w="6267" w:type="dxa"/>
            <w:gridSpan w:val="2"/>
            <w:vAlign w:val="top"/>
          </w:tcPr>
          <w:p w14:paraId="2570B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1" w:line="220" w:lineRule="auto"/>
              <w:ind w:left="272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  <w:t>成员名单</w:t>
            </w:r>
          </w:p>
        </w:tc>
      </w:tr>
      <w:tr w14:paraId="5C41B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C7A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8" w:type="dxa"/>
            <w:vMerge w:val="continue"/>
            <w:tcBorders>
              <w:top w:val="nil"/>
            </w:tcBorders>
            <w:vAlign w:val="top"/>
          </w:tcPr>
          <w:p w14:paraId="1E46D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48" w:type="dxa"/>
            <w:vAlign w:val="top"/>
          </w:tcPr>
          <w:p w14:paraId="205B7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6" w:line="219" w:lineRule="auto"/>
              <w:ind w:left="54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1"/>
                <w:szCs w:val="21"/>
                <w:highlight w:val="none"/>
                <w:lang w:val="en-US" w:eastAsia="en-US" w:bidi="ar-SA"/>
              </w:rPr>
              <w:t>姓名</w:t>
            </w:r>
          </w:p>
        </w:tc>
        <w:tc>
          <w:tcPr>
            <w:tcW w:w="4719" w:type="dxa"/>
            <w:vAlign w:val="top"/>
          </w:tcPr>
          <w:p w14:paraId="01C54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6" w:line="219" w:lineRule="auto"/>
              <w:ind w:left="1858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  <w:t>身份证号码</w:t>
            </w:r>
          </w:p>
        </w:tc>
      </w:tr>
      <w:tr w14:paraId="43F66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B12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8" w:type="dxa"/>
            <w:vAlign w:val="top"/>
          </w:tcPr>
          <w:p w14:paraId="0ADEA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220" w:lineRule="auto"/>
              <w:ind w:left="521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  <w:t>建设单位</w:t>
            </w:r>
          </w:p>
        </w:tc>
        <w:tc>
          <w:tcPr>
            <w:tcW w:w="1548" w:type="dxa"/>
            <w:vAlign w:val="top"/>
          </w:tcPr>
          <w:p w14:paraId="02DDB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719" w:type="dxa"/>
            <w:vAlign w:val="top"/>
          </w:tcPr>
          <w:p w14:paraId="227A0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45E44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920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8" w:type="dxa"/>
            <w:vAlign w:val="top"/>
          </w:tcPr>
          <w:p w14:paraId="3E5F6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220" w:lineRule="auto"/>
              <w:ind w:left="471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  <w:t>设计单位1</w:t>
            </w:r>
          </w:p>
        </w:tc>
        <w:tc>
          <w:tcPr>
            <w:tcW w:w="1548" w:type="dxa"/>
            <w:vAlign w:val="top"/>
          </w:tcPr>
          <w:p w14:paraId="25DF7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719" w:type="dxa"/>
            <w:vAlign w:val="top"/>
          </w:tcPr>
          <w:p w14:paraId="04042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7C66F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809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8" w:type="dxa"/>
            <w:vAlign w:val="top"/>
          </w:tcPr>
          <w:p w14:paraId="1EEA3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217" w:lineRule="auto"/>
              <w:ind w:left="471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  <w:t>设计单位2</w:t>
            </w:r>
          </w:p>
        </w:tc>
        <w:tc>
          <w:tcPr>
            <w:tcW w:w="1548" w:type="dxa"/>
            <w:vAlign w:val="top"/>
          </w:tcPr>
          <w:p w14:paraId="0F095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719" w:type="dxa"/>
            <w:vAlign w:val="top"/>
          </w:tcPr>
          <w:p w14:paraId="00F4E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50500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7A4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8" w:type="dxa"/>
            <w:vAlign w:val="top"/>
          </w:tcPr>
          <w:p w14:paraId="491D4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219" w:lineRule="auto"/>
              <w:ind w:left="211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总承包施工单位</w:t>
            </w:r>
          </w:p>
        </w:tc>
        <w:tc>
          <w:tcPr>
            <w:tcW w:w="1548" w:type="dxa"/>
            <w:vAlign w:val="top"/>
          </w:tcPr>
          <w:p w14:paraId="2F18E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719" w:type="dxa"/>
            <w:vAlign w:val="top"/>
          </w:tcPr>
          <w:p w14:paraId="00089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3C29B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8FE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8" w:type="dxa"/>
            <w:vAlign w:val="top"/>
          </w:tcPr>
          <w:p w14:paraId="04A09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line="220" w:lineRule="auto"/>
              <w:ind w:left="31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土建施工单位</w:t>
            </w:r>
          </w:p>
        </w:tc>
        <w:tc>
          <w:tcPr>
            <w:tcW w:w="1548" w:type="dxa"/>
            <w:vAlign w:val="top"/>
          </w:tcPr>
          <w:p w14:paraId="188D3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719" w:type="dxa"/>
            <w:vAlign w:val="top"/>
          </w:tcPr>
          <w:p w14:paraId="1A859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0B754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3EB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8" w:type="dxa"/>
            <w:vAlign w:val="top"/>
          </w:tcPr>
          <w:p w14:paraId="663D6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215" w:lineRule="auto"/>
              <w:ind w:left="31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装修施工单位</w:t>
            </w:r>
          </w:p>
        </w:tc>
        <w:tc>
          <w:tcPr>
            <w:tcW w:w="1548" w:type="dxa"/>
            <w:vAlign w:val="top"/>
          </w:tcPr>
          <w:p w14:paraId="6BC2E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719" w:type="dxa"/>
            <w:vAlign w:val="top"/>
          </w:tcPr>
          <w:p w14:paraId="1C23F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02B61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0C8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8" w:type="dxa"/>
            <w:vAlign w:val="top"/>
          </w:tcPr>
          <w:p w14:paraId="056EB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6" w:line="220" w:lineRule="auto"/>
              <w:ind w:left="101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消防设施施工单位</w:t>
            </w:r>
          </w:p>
        </w:tc>
        <w:tc>
          <w:tcPr>
            <w:tcW w:w="1548" w:type="dxa"/>
            <w:vAlign w:val="top"/>
          </w:tcPr>
          <w:p w14:paraId="7239B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719" w:type="dxa"/>
            <w:vAlign w:val="top"/>
          </w:tcPr>
          <w:p w14:paraId="52494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0A8DC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305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8" w:type="dxa"/>
            <w:vAlign w:val="top"/>
          </w:tcPr>
          <w:p w14:paraId="0C508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7" w:line="212" w:lineRule="auto"/>
              <w:ind w:left="521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监理单位</w:t>
            </w:r>
          </w:p>
        </w:tc>
        <w:tc>
          <w:tcPr>
            <w:tcW w:w="1548" w:type="dxa"/>
            <w:vAlign w:val="top"/>
          </w:tcPr>
          <w:p w14:paraId="574E2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719" w:type="dxa"/>
            <w:vAlign w:val="top"/>
          </w:tcPr>
          <w:p w14:paraId="01A37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66C17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4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179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8" w:type="dxa"/>
            <w:vAlign w:val="top"/>
          </w:tcPr>
          <w:p w14:paraId="62895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6" w:line="219" w:lineRule="auto"/>
              <w:ind w:left="31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highlight w:val="none"/>
                <w:lang w:val="en-US" w:eastAsia="en-US" w:bidi="ar-SA"/>
              </w:rPr>
              <w:t>技术服务机构</w:t>
            </w:r>
          </w:p>
        </w:tc>
        <w:tc>
          <w:tcPr>
            <w:tcW w:w="1548" w:type="dxa"/>
            <w:vAlign w:val="top"/>
          </w:tcPr>
          <w:p w14:paraId="4D5B6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719" w:type="dxa"/>
            <w:vAlign w:val="top"/>
          </w:tcPr>
          <w:p w14:paraId="1AB3A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73530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066E5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08" w:type="dxa"/>
            <w:vAlign w:val="top"/>
          </w:tcPr>
          <w:p w14:paraId="63ABD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19" w:lineRule="auto"/>
              <w:ind w:left="421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验收组组长</w:t>
            </w:r>
          </w:p>
        </w:tc>
        <w:tc>
          <w:tcPr>
            <w:tcW w:w="1548" w:type="dxa"/>
            <w:vAlign w:val="top"/>
          </w:tcPr>
          <w:p w14:paraId="6FA01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719" w:type="dxa"/>
            <w:vAlign w:val="top"/>
          </w:tcPr>
          <w:p w14:paraId="4FA4B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</w:tbl>
    <w:p w14:paraId="135D987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000000"/>
          <w:highlight w:val="none"/>
        </w:rPr>
        <w:sectPr>
          <w:pgSz w:w="11910" w:h="16840"/>
          <w:pgMar w:top="2154" w:right="1587" w:bottom="2154" w:left="1587" w:header="0" w:footer="0" w:gutter="0"/>
          <w:pgNumType w:fmt="decimal"/>
          <w:cols w:space="0" w:num="1"/>
          <w:rtlGutter w:val="0"/>
          <w:docGrid w:linePitch="0" w:charSpace="0"/>
        </w:sectPr>
      </w:pPr>
    </w:p>
    <w:p w14:paraId="0D1B9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1" w:line="222" w:lineRule="auto"/>
        <w:ind w:left="625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3"/>
          <w:szCs w:val="23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3"/>
          <w:szCs w:val="23"/>
          <w:highlight w:val="none"/>
          <w:lang w:eastAsia="zh-CN"/>
        </w:rPr>
        <w:t>（四）除建设单位外，其他各责任主体分别独立出具的消防质量确认报告</w:t>
      </w:r>
    </w:p>
    <w:p w14:paraId="26C74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8" w:line="24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Cs w:val="21"/>
          <w:highlight w:val="none"/>
        </w:rPr>
      </w:pPr>
    </w:p>
    <w:tbl>
      <w:tblPr>
        <w:tblStyle w:val="4"/>
        <w:tblW w:w="89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4055"/>
        <w:gridCol w:w="3072"/>
      </w:tblGrid>
      <w:tr w14:paraId="2D02B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853" w:type="dxa"/>
            <w:vAlign w:val="top"/>
          </w:tcPr>
          <w:p w14:paraId="223B3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19" w:lineRule="auto"/>
              <w:ind w:left="478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2"/>
                <w:szCs w:val="22"/>
                <w:highlight w:val="none"/>
                <w:lang w:val="en-US" w:eastAsia="en-US" w:bidi="ar-SA"/>
              </w:rPr>
              <w:t>责任主体</w:t>
            </w:r>
          </w:p>
        </w:tc>
        <w:tc>
          <w:tcPr>
            <w:tcW w:w="4055" w:type="dxa"/>
            <w:vAlign w:val="top"/>
          </w:tcPr>
          <w:p w14:paraId="01C26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8" w:line="218" w:lineRule="auto"/>
              <w:ind w:left="114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2"/>
                <w:szCs w:val="22"/>
                <w:highlight w:val="none"/>
                <w:lang w:val="en-US" w:eastAsia="en-US" w:bidi="ar-SA"/>
              </w:rPr>
              <w:t>消防质量确认报告</w:t>
            </w:r>
          </w:p>
        </w:tc>
        <w:tc>
          <w:tcPr>
            <w:tcW w:w="3072" w:type="dxa"/>
            <w:vAlign w:val="top"/>
          </w:tcPr>
          <w:p w14:paraId="62EA1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8" w:line="218" w:lineRule="auto"/>
              <w:ind w:left="112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2"/>
                <w:szCs w:val="22"/>
                <w:highlight w:val="none"/>
                <w:lang w:val="en-US" w:eastAsia="en-US" w:bidi="ar-SA"/>
              </w:rPr>
              <w:t>报告编号</w:t>
            </w:r>
          </w:p>
        </w:tc>
      </w:tr>
      <w:tr w14:paraId="63756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  <w:jc w:val="center"/>
        </w:trPr>
        <w:tc>
          <w:tcPr>
            <w:tcW w:w="1853" w:type="dxa"/>
            <w:vAlign w:val="top"/>
          </w:tcPr>
          <w:p w14:paraId="038CA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00356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19" w:lineRule="auto"/>
              <w:ind w:left="14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2"/>
                <w:szCs w:val="22"/>
                <w:highlight w:val="none"/>
                <w:lang w:val="en-US" w:eastAsia="en-US" w:bidi="ar-SA"/>
              </w:rPr>
              <w:t>总承包施工单位</w:t>
            </w:r>
          </w:p>
        </w:tc>
        <w:tc>
          <w:tcPr>
            <w:tcW w:w="4055" w:type="dxa"/>
            <w:vAlign w:val="top"/>
          </w:tcPr>
          <w:p w14:paraId="30418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6" w:lineRule="auto"/>
              <w:ind w:left="42" w:right="33" w:firstLine="5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  <w:t>建设工程消防施工竣工报告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  <w:t>含建筑与结构、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装饰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  <w:t>装修、建筑节能、给水排水、建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highlight w:val="none"/>
                <w:lang w:val="en-US" w:eastAsia="en-US" w:bidi="ar-SA"/>
              </w:rPr>
              <w:t>筑电气等各个分部分项工程的消防内容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3072" w:type="dxa"/>
            <w:vAlign w:val="top"/>
          </w:tcPr>
          <w:p w14:paraId="2B257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10DFF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53" w:type="dxa"/>
            <w:vAlign w:val="top"/>
          </w:tcPr>
          <w:p w14:paraId="251D0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1" w:line="220" w:lineRule="auto"/>
              <w:ind w:left="47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highlight w:val="none"/>
                <w:lang w:val="en-US" w:eastAsia="en-US" w:bidi="ar-SA"/>
              </w:rPr>
              <w:t>设计单位</w:t>
            </w:r>
          </w:p>
        </w:tc>
        <w:tc>
          <w:tcPr>
            <w:tcW w:w="4055" w:type="dxa"/>
            <w:vAlign w:val="top"/>
          </w:tcPr>
          <w:p w14:paraId="7E510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55" w:lineRule="auto"/>
              <w:ind w:left="1361" w:right="693" w:hanging="659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  <w:t>建设工程竣工验收消防设计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highlight w:val="none"/>
                <w:lang w:val="en-US" w:eastAsia="en-US" w:bidi="ar-SA"/>
              </w:rPr>
              <w:t>质量检查报告</w:t>
            </w:r>
          </w:p>
        </w:tc>
        <w:tc>
          <w:tcPr>
            <w:tcW w:w="3072" w:type="dxa"/>
            <w:vAlign w:val="top"/>
          </w:tcPr>
          <w:p w14:paraId="53313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4708F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853" w:type="dxa"/>
            <w:vAlign w:val="top"/>
          </w:tcPr>
          <w:p w14:paraId="3BF1B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220" w:lineRule="auto"/>
              <w:ind w:left="47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highlight w:val="none"/>
                <w:lang w:val="en-US" w:eastAsia="en-US" w:bidi="ar-SA"/>
              </w:rPr>
              <w:t>监理单位</w:t>
            </w:r>
          </w:p>
        </w:tc>
        <w:tc>
          <w:tcPr>
            <w:tcW w:w="4055" w:type="dxa"/>
            <w:vAlign w:val="top"/>
          </w:tcPr>
          <w:p w14:paraId="1FB2A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63" w:lineRule="auto"/>
              <w:ind w:left="1361" w:right="494" w:hanging="879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highlight w:val="none"/>
                <w:lang w:val="en-US" w:eastAsia="en-US" w:bidi="ar-SA"/>
              </w:rPr>
              <w:t>建设工程竣工验收消防施工质量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highlight w:val="none"/>
                <w:lang w:val="en-US" w:eastAsia="en-US" w:bidi="ar-SA"/>
              </w:rPr>
              <w:t>监理评估报告</w:t>
            </w:r>
          </w:p>
        </w:tc>
        <w:tc>
          <w:tcPr>
            <w:tcW w:w="3072" w:type="dxa"/>
            <w:vAlign w:val="top"/>
          </w:tcPr>
          <w:p w14:paraId="200CA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54BE0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853" w:type="dxa"/>
            <w:vAlign w:val="top"/>
          </w:tcPr>
          <w:p w14:paraId="5AE3C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19" w:lineRule="auto"/>
              <w:ind w:left="25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highlight w:val="none"/>
                <w:lang w:val="en-US" w:eastAsia="en-US" w:bidi="ar-SA"/>
              </w:rPr>
              <w:t>技术服务机构</w:t>
            </w:r>
          </w:p>
        </w:tc>
        <w:tc>
          <w:tcPr>
            <w:tcW w:w="4055" w:type="dxa"/>
            <w:vAlign w:val="top"/>
          </w:tcPr>
          <w:p w14:paraId="4C45D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18" w:lineRule="auto"/>
              <w:ind w:left="70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2"/>
                <w:szCs w:val="22"/>
                <w:highlight w:val="none"/>
                <w:lang w:val="en-US" w:eastAsia="en-US" w:bidi="ar-SA"/>
              </w:rPr>
              <w:t>建设工程消防设施检测报告</w:t>
            </w:r>
          </w:p>
        </w:tc>
        <w:tc>
          <w:tcPr>
            <w:tcW w:w="3072" w:type="dxa"/>
            <w:vAlign w:val="top"/>
          </w:tcPr>
          <w:p w14:paraId="2180A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561C9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8" w:hRule="atLeast"/>
          <w:jc w:val="center"/>
        </w:trPr>
        <w:tc>
          <w:tcPr>
            <w:tcW w:w="8980" w:type="dxa"/>
            <w:gridSpan w:val="3"/>
            <w:vAlign w:val="top"/>
          </w:tcPr>
          <w:p w14:paraId="33CC5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221" w:lineRule="auto"/>
              <w:ind w:left="210" w:leftChars="100" w:right="149" w:rightChars="71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  <w:t>备注：</w:t>
            </w:r>
          </w:p>
          <w:p w14:paraId="5A7AE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3" w:line="219" w:lineRule="auto"/>
              <w:ind w:left="210" w:leftChars="100" w:right="149" w:rightChars="71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  <w:t>建设单位组织工程竣工验收消防查验之前，应当对下列材料自行单独组卷，存档备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highlight w:val="none"/>
                <w:lang w:val="en-US" w:eastAsia="en-US" w:bidi="ar-SA"/>
              </w:rPr>
              <w:t>查。</w:t>
            </w:r>
          </w:p>
          <w:p w14:paraId="7EB33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315" w:lineRule="auto"/>
              <w:ind w:left="210" w:leftChars="100" w:right="149" w:rightChars="71" w:firstLine="409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highlight w:val="none"/>
                <w:lang w:val="en-US" w:eastAsia="en-US" w:bidi="ar-SA"/>
              </w:rPr>
              <w:t>1.工程消防技术档案和施工管理资料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highlight w:val="none"/>
                <w:lang w:val="en-US" w:eastAsia="zh-CN" w:bidi="ar-SA"/>
              </w:rPr>
              <w:t>所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highlight w:val="none"/>
                <w:lang w:val="en-US" w:eastAsia="en-US" w:bidi="ar-SA"/>
              </w:rPr>
              <w:t>包含的种类和内容应按照《建筑工程施工质量验收统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  <w:t>一标准》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  <w:t>GB50300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  <w:t>和有关专业验收规范的要求编制，包括按照相关消防技术标准应当由法定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22"/>
                <w:szCs w:val="22"/>
                <w:highlight w:val="none"/>
                <w:lang w:val="en-US" w:eastAsia="en-US" w:bidi="ar-SA"/>
              </w:rPr>
              <w:t>检验机构出具的涉及消防的建筑材料、建筑构配件和设备的见证取样检验报告，以及检验批、分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highlight w:val="none"/>
                <w:lang w:val="en-US" w:eastAsia="en-US" w:bidi="ar-SA"/>
              </w:rPr>
              <w:t>项工程、分部工程的质量验收记录等其他资料。</w:t>
            </w:r>
          </w:p>
          <w:p w14:paraId="39DFF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268" w:lineRule="auto"/>
              <w:ind w:left="210" w:leftChars="100" w:right="149" w:rightChars="71" w:firstLine="389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highlight w:val="none"/>
                <w:lang w:val="en-US" w:eastAsia="en-US" w:bidi="ar-SA"/>
              </w:rPr>
              <w:t>2.施工、设计、工程监理、技术服务等单位分别独立出具的确认工程消防质量符合有关标准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highlight w:val="none"/>
                <w:lang w:val="en-US" w:eastAsia="en-US" w:bidi="ar-SA"/>
              </w:rPr>
              <w:t>的报告。</w:t>
            </w:r>
          </w:p>
          <w:p w14:paraId="0B461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18" w:lineRule="auto"/>
              <w:ind w:left="210" w:leftChars="100" w:right="149" w:rightChars="71" w:firstLine="389" w:firstLineChars="177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  <w:t>3.消防设施性能、系统功能联调联试等内容的检测合格报告。</w:t>
            </w:r>
          </w:p>
        </w:tc>
      </w:tr>
    </w:tbl>
    <w:p w14:paraId="15FFACD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000000"/>
          <w:highlight w:val="none"/>
        </w:rPr>
        <w:sectPr>
          <w:pgSz w:w="11910" w:h="16840"/>
          <w:pgMar w:top="1701" w:right="1080" w:bottom="1701" w:left="1587" w:header="0" w:footer="0" w:gutter="0"/>
          <w:pgNumType w:fmt="decimal"/>
          <w:cols w:space="0" w:num="1"/>
          <w:rtlGutter w:val="0"/>
          <w:docGrid w:linePitch="0" w:charSpace="0"/>
        </w:sectPr>
      </w:pPr>
    </w:p>
    <w:p w14:paraId="6EE6E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220" w:lineRule="auto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-2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2"/>
          <w:kern w:val="0"/>
          <w:sz w:val="36"/>
          <w:szCs w:val="36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2"/>
          <w:kern w:val="0"/>
          <w:sz w:val="36"/>
          <w:szCs w:val="36"/>
          <w:highlight w:val="none"/>
        </w:rPr>
        <w:t>涉及消防的各分部分项工程消防查验结果</w:t>
      </w:r>
    </w:p>
    <w:p w14:paraId="633FB6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3" w:afterAutospacing="0" w:line="219" w:lineRule="auto"/>
        <w:jc w:val="both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-3"/>
          <w:kern w:val="0"/>
          <w:sz w:val="35"/>
          <w:szCs w:val="35"/>
          <w:highlight w:val="none"/>
        </w:rPr>
      </w:pPr>
    </w:p>
    <w:p w14:paraId="700E2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1" w:line="222" w:lineRule="auto"/>
        <w:jc w:val="center"/>
        <w:textAlignment w:val="baseline"/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4"/>
          <w:szCs w:val="24"/>
          <w:highlight w:val="none"/>
        </w:rPr>
        <w:t>表一建设工程的分部工程、分项工程的划分及查验项目列表</w:t>
      </w:r>
    </w:p>
    <w:tbl>
      <w:tblPr>
        <w:tblStyle w:val="4"/>
        <w:tblW w:w="89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3835"/>
        <w:gridCol w:w="2129"/>
        <w:gridCol w:w="1824"/>
      </w:tblGrid>
      <w:tr w14:paraId="5C152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5006" w:type="dxa"/>
            <w:gridSpan w:val="2"/>
            <w:vAlign w:val="center"/>
          </w:tcPr>
          <w:p w14:paraId="7FE40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19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zh-CN" w:bidi="ar-SA"/>
              </w:rPr>
              <w:t>分部工程</w:t>
            </w:r>
          </w:p>
        </w:tc>
        <w:tc>
          <w:tcPr>
            <w:tcW w:w="2129" w:type="dxa"/>
            <w:vMerge w:val="restart"/>
            <w:tcBorders>
              <w:bottom w:val="nil"/>
            </w:tcBorders>
            <w:vAlign w:val="center"/>
          </w:tcPr>
          <w:p w14:paraId="057BE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20" w:lineRule="auto"/>
              <w:ind w:left="6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1"/>
                <w:szCs w:val="21"/>
                <w:highlight w:val="none"/>
                <w:lang w:val="en-US" w:eastAsia="en-US" w:bidi="ar-SA"/>
              </w:rPr>
              <w:t>涉及消防的建设</w:t>
            </w:r>
          </w:p>
          <w:p w14:paraId="40A0E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  <w:lang w:val="en-US" w:eastAsia="en-US" w:bidi="ar-SA"/>
              </w:rPr>
              <w:t>工程竣工图纸与</w:t>
            </w:r>
          </w:p>
          <w:p w14:paraId="19570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  <w:lang w:val="en-US" w:eastAsia="en-US" w:bidi="ar-SA"/>
              </w:rPr>
              <w:t>经审查合格的消</w:t>
            </w:r>
          </w:p>
          <w:p w14:paraId="29B31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19" w:lineRule="auto"/>
              <w:ind w:left="6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  <w:lang w:val="en-US" w:eastAsia="en-US" w:bidi="ar-SA"/>
              </w:rPr>
              <w:t>防设计文件是否</w:t>
            </w:r>
          </w:p>
          <w:p w14:paraId="069EE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13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  <w:t>相符</w:t>
            </w:r>
          </w:p>
        </w:tc>
        <w:tc>
          <w:tcPr>
            <w:tcW w:w="1824" w:type="dxa"/>
            <w:vMerge w:val="restart"/>
            <w:tcBorders>
              <w:bottom w:val="nil"/>
            </w:tcBorders>
            <w:vAlign w:val="top"/>
          </w:tcPr>
          <w:p w14:paraId="11F9F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26D03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21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  <w:t>查验结论</w:t>
            </w:r>
          </w:p>
          <w:p w14:paraId="4C242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en-US" w:bidi="ar-SA"/>
              </w:rPr>
              <w:t>是否合格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zh-CN" w:bidi="ar-SA"/>
              </w:rPr>
              <w:t>）</w:t>
            </w:r>
          </w:p>
        </w:tc>
      </w:tr>
      <w:tr w14:paraId="217AA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1171" w:type="dxa"/>
            <w:vAlign w:val="center"/>
          </w:tcPr>
          <w:p w14:paraId="67D56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320" w:lineRule="auto"/>
              <w:ind w:left="110" w:leftChars="0" w:right="0" w:rightChars="0" w:hanging="11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  <w:t>子分部工程</w:t>
            </w:r>
          </w:p>
        </w:tc>
        <w:tc>
          <w:tcPr>
            <w:tcW w:w="3835" w:type="dxa"/>
            <w:vAlign w:val="center"/>
          </w:tcPr>
          <w:p w14:paraId="7EDB9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2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zh-CN" w:bidi="ar-SA"/>
              </w:rPr>
              <w:t>分项工程</w:t>
            </w:r>
          </w:p>
        </w:tc>
        <w:tc>
          <w:tcPr>
            <w:tcW w:w="2129" w:type="dxa"/>
            <w:vMerge w:val="continue"/>
            <w:tcBorders>
              <w:top w:val="nil"/>
            </w:tcBorders>
            <w:vAlign w:val="top"/>
          </w:tcPr>
          <w:p w14:paraId="742E4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24" w:type="dxa"/>
            <w:vMerge w:val="continue"/>
            <w:tcBorders>
              <w:top w:val="nil"/>
            </w:tcBorders>
            <w:vAlign w:val="top"/>
          </w:tcPr>
          <w:p w14:paraId="58778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285E7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959" w:type="dxa"/>
            <w:gridSpan w:val="4"/>
            <w:vAlign w:val="center"/>
          </w:tcPr>
          <w:p w14:paraId="08C30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12" w:firstLine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Cs w:val="21"/>
                <w:highlight w:val="none"/>
                <w:lang w:eastAsia="zh-CN"/>
              </w:rPr>
              <w:t>（一）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Cs w:val="21"/>
                <w:highlight w:val="none"/>
              </w:rPr>
              <w:t>建筑与结构</w:t>
            </w:r>
          </w:p>
        </w:tc>
      </w:tr>
      <w:tr w14:paraId="341AD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171" w:type="dxa"/>
            <w:vAlign w:val="center"/>
          </w:tcPr>
          <w:p w14:paraId="17E9B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  <w:t>建筑类别</w:t>
            </w:r>
          </w:p>
        </w:tc>
        <w:tc>
          <w:tcPr>
            <w:tcW w:w="3835" w:type="dxa"/>
            <w:vAlign w:val="top"/>
          </w:tcPr>
          <w:p w14:paraId="36DDA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line="219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FA18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824" w:type="dxa"/>
            <w:vAlign w:val="center"/>
          </w:tcPr>
          <w:p w14:paraId="7C1ED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767CB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171" w:type="dxa"/>
            <w:vMerge w:val="restart"/>
            <w:tcBorders>
              <w:bottom w:val="nil"/>
            </w:tcBorders>
            <w:vAlign w:val="top"/>
          </w:tcPr>
          <w:p w14:paraId="5E34E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4465F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92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  <w:t>耐火等级</w:t>
            </w:r>
          </w:p>
        </w:tc>
        <w:tc>
          <w:tcPr>
            <w:tcW w:w="3835" w:type="dxa"/>
            <w:vAlign w:val="center"/>
          </w:tcPr>
          <w:p w14:paraId="640DE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  <w:t>主要构件燃烧性能和耐火极限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50015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824" w:type="dxa"/>
            <w:vAlign w:val="center"/>
          </w:tcPr>
          <w:p w14:paraId="1145C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557A9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171" w:type="dxa"/>
            <w:vMerge w:val="continue"/>
            <w:tcBorders>
              <w:top w:val="nil"/>
            </w:tcBorders>
            <w:vAlign w:val="top"/>
          </w:tcPr>
          <w:p w14:paraId="4279B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835" w:type="dxa"/>
            <w:vAlign w:val="center"/>
          </w:tcPr>
          <w:p w14:paraId="7251F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71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  <w:t>钢结构耐火极限及防火保护措施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789BE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824" w:type="dxa"/>
            <w:vAlign w:val="center"/>
          </w:tcPr>
          <w:p w14:paraId="145DB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49E47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171" w:type="dxa"/>
            <w:vMerge w:val="restart"/>
            <w:tcBorders>
              <w:bottom w:val="nil"/>
            </w:tcBorders>
            <w:vAlign w:val="top"/>
          </w:tcPr>
          <w:p w14:paraId="30443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3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1D9B4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21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  <w:t>平面布置</w:t>
            </w:r>
          </w:p>
        </w:tc>
        <w:tc>
          <w:tcPr>
            <w:tcW w:w="3835" w:type="dxa"/>
            <w:vAlign w:val="center"/>
          </w:tcPr>
          <w:p w14:paraId="6100E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" w:right="62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  <w:t>关键部位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  <w:t>消防控制室、消防水泵房、变配电房等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F7DA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824" w:type="dxa"/>
            <w:vAlign w:val="center"/>
          </w:tcPr>
          <w:p w14:paraId="010CA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568E2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171" w:type="dxa"/>
            <w:vMerge w:val="continue"/>
            <w:tcBorders>
              <w:top w:val="nil"/>
            </w:tcBorders>
            <w:vAlign w:val="top"/>
          </w:tcPr>
          <w:p w14:paraId="3F0ED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835" w:type="dxa"/>
            <w:vAlign w:val="center"/>
          </w:tcPr>
          <w:p w14:paraId="1C616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79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  <w:t>特殊场所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  <w:t>儿童活动场所，厨房、锅炉房、厂房中间仓库等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6182C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824" w:type="dxa"/>
            <w:vAlign w:val="center"/>
          </w:tcPr>
          <w:p w14:paraId="44F5D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73C7E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171" w:type="dxa"/>
            <w:vMerge w:val="restart"/>
            <w:tcBorders>
              <w:bottom w:val="nil"/>
            </w:tcBorders>
            <w:vAlign w:val="center"/>
          </w:tcPr>
          <w:p w14:paraId="66927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7D077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8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  <w:t>防火、防烟分隔</w:t>
            </w:r>
          </w:p>
        </w:tc>
        <w:tc>
          <w:tcPr>
            <w:tcW w:w="3835" w:type="dxa"/>
            <w:vAlign w:val="center"/>
          </w:tcPr>
          <w:p w14:paraId="3F4C1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  <w:t>防火、防烟分区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2C84F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824" w:type="dxa"/>
            <w:vAlign w:val="center"/>
          </w:tcPr>
          <w:p w14:paraId="1FD1F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5562B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  <w:jc w:val="center"/>
        </w:trPr>
        <w:tc>
          <w:tcPr>
            <w:tcW w:w="1171" w:type="dxa"/>
            <w:vMerge w:val="continue"/>
            <w:tcBorders>
              <w:top w:val="nil"/>
              <w:bottom w:val="nil"/>
            </w:tcBorders>
            <w:vAlign w:val="top"/>
          </w:tcPr>
          <w:p w14:paraId="32340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835" w:type="dxa"/>
            <w:vAlign w:val="center"/>
          </w:tcPr>
          <w:p w14:paraId="43D9B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6" w:line="282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  <w:t>防火防烟分隔设施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  <w:t>防火门、防火卷帘、防火墙、防火玻璃、挡烟垂壁、防火阀、排烟防火阀、耐火外窗等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30ED7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824" w:type="dxa"/>
            <w:vAlign w:val="center"/>
          </w:tcPr>
          <w:p w14:paraId="5A2E0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23477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1171" w:type="dxa"/>
            <w:vMerge w:val="continue"/>
            <w:tcBorders>
              <w:top w:val="nil"/>
              <w:bottom w:val="nil"/>
            </w:tcBorders>
            <w:vAlign w:val="top"/>
          </w:tcPr>
          <w:p w14:paraId="4C4C3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835" w:type="dxa"/>
            <w:vAlign w:val="center"/>
          </w:tcPr>
          <w:p w14:paraId="152B3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67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  <w:t>其他有防火分隔要求的部位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  <w:t>管道井、天桥、建筑防火构件、下沉广场、防火隔间、避难走道等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30BE2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824" w:type="dxa"/>
            <w:vAlign w:val="center"/>
          </w:tcPr>
          <w:p w14:paraId="43F49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5F4F9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1171" w:type="dxa"/>
            <w:vMerge w:val="continue"/>
            <w:tcBorders>
              <w:top w:val="nil"/>
              <w:bottom w:val="nil"/>
            </w:tcBorders>
            <w:vAlign w:val="top"/>
          </w:tcPr>
          <w:p w14:paraId="0E648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835" w:type="dxa"/>
            <w:vAlign w:val="center"/>
          </w:tcPr>
          <w:p w14:paraId="7B323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56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  <w:t>窗间墙、窗槛墙、玻璃幕墙、防火墙两侧及转角处洞口等部位防火构造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3DD51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824" w:type="dxa"/>
            <w:vAlign w:val="center"/>
          </w:tcPr>
          <w:p w14:paraId="2001A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1978A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  <w:jc w:val="center"/>
        </w:trPr>
        <w:tc>
          <w:tcPr>
            <w:tcW w:w="1171" w:type="dxa"/>
            <w:vMerge w:val="continue"/>
            <w:tcBorders>
              <w:top w:val="nil"/>
            </w:tcBorders>
            <w:vAlign w:val="top"/>
          </w:tcPr>
          <w:p w14:paraId="1E90B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835" w:type="dxa"/>
            <w:vAlign w:val="center"/>
          </w:tcPr>
          <w:p w14:paraId="60F6F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74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  <w:t>建筑缝隙防火封堵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  <w:t>管道穿防火墙、变形缝、幕墙封堵、外墙保温系统与基层墙体、装饰层之间的封堵等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65FE7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824" w:type="dxa"/>
            <w:vAlign w:val="center"/>
          </w:tcPr>
          <w:p w14:paraId="7E27D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</w:tbl>
    <w:p w14:paraId="379CC1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000000"/>
          <w:highlight w:val="none"/>
        </w:rPr>
        <w:sectPr>
          <w:pgSz w:w="11910" w:h="16840"/>
          <w:pgMar w:top="1701" w:right="1587" w:bottom="1701" w:left="1587" w:header="0" w:footer="0" w:gutter="0"/>
          <w:pgNumType w:fmt="decimal"/>
          <w:cols w:space="0" w:num="1"/>
          <w:rtlGutter w:val="0"/>
          <w:docGrid w:linePitch="0" w:charSpace="0"/>
        </w:sectPr>
      </w:pPr>
    </w:p>
    <w:tbl>
      <w:tblPr>
        <w:tblStyle w:val="4"/>
        <w:tblW w:w="90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79"/>
        <w:gridCol w:w="3662"/>
        <w:gridCol w:w="120"/>
        <w:gridCol w:w="1984"/>
        <w:gridCol w:w="145"/>
        <w:gridCol w:w="1823"/>
        <w:gridCol w:w="22"/>
      </w:tblGrid>
      <w:tr w14:paraId="44668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923" w:hRule="atLeast"/>
          <w:jc w:val="center"/>
        </w:trPr>
        <w:tc>
          <w:tcPr>
            <w:tcW w:w="1185" w:type="dxa"/>
            <w:vAlign w:val="top"/>
          </w:tcPr>
          <w:p w14:paraId="2EEA6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line="220" w:lineRule="auto"/>
              <w:ind w:left="19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  <w:t>建筑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en-US" w:bidi="ar-SA"/>
              </w:rPr>
              <w:t>防爆</w:t>
            </w:r>
          </w:p>
        </w:tc>
        <w:tc>
          <w:tcPr>
            <w:tcW w:w="3861" w:type="dxa"/>
            <w:gridSpan w:val="3"/>
            <w:vAlign w:val="center"/>
          </w:tcPr>
          <w:p w14:paraId="2E3FA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53" w:lineRule="auto"/>
              <w:ind w:left="11" w:leftChars="0" w:hanging="11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爆炸危险场所、泄压设施、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  <w:t>电气防爆、防静电、防积聚、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1"/>
                <w:szCs w:val="21"/>
                <w:highlight w:val="none"/>
                <w:lang w:val="en-US" w:eastAsia="en-US" w:bidi="ar-SA"/>
              </w:rPr>
              <w:t>防流散等措施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14:paraId="05E9D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823" w:type="dxa"/>
            <w:vAlign w:val="center"/>
          </w:tcPr>
          <w:p w14:paraId="44BCB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4DC12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05" w:hRule="atLeast"/>
          <w:jc w:val="center"/>
        </w:trPr>
        <w:tc>
          <w:tcPr>
            <w:tcW w:w="1185" w:type="dxa"/>
            <w:vMerge w:val="restart"/>
            <w:tcBorders>
              <w:bottom w:val="nil"/>
            </w:tcBorders>
            <w:vAlign w:val="top"/>
          </w:tcPr>
          <w:p w14:paraId="279C1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4F950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31C53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21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en-US" w:bidi="ar-SA"/>
              </w:rPr>
              <w:t>安全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  <w:t>疏散</w:t>
            </w:r>
          </w:p>
          <w:p w14:paraId="6A2D4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92" w:lineRule="auto"/>
              <w:ind w:left="110" w:leftChars="0" w:right="0" w:rightChars="0" w:hanging="11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en-US" w:bidi="ar-SA"/>
              </w:rPr>
              <w:t>与避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难</w:t>
            </w:r>
          </w:p>
        </w:tc>
        <w:tc>
          <w:tcPr>
            <w:tcW w:w="3861" w:type="dxa"/>
            <w:gridSpan w:val="3"/>
            <w:vAlign w:val="center"/>
          </w:tcPr>
          <w:p w14:paraId="4AA91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19" w:lineRule="auto"/>
              <w:ind w:left="40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en-US" w:bidi="ar-SA"/>
              </w:rPr>
              <w:t>安全出口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en-US" w:bidi="ar-SA"/>
              </w:rPr>
              <w:t>疏散楼梯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14:paraId="785F7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823" w:type="dxa"/>
            <w:vAlign w:val="center"/>
          </w:tcPr>
          <w:p w14:paraId="65B6F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3BA33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6" w:hRule="atLeast"/>
          <w:jc w:val="center"/>
        </w:trPr>
        <w:tc>
          <w:tcPr>
            <w:tcW w:w="1185" w:type="dxa"/>
            <w:vMerge w:val="continue"/>
            <w:tcBorders>
              <w:top w:val="nil"/>
              <w:bottom w:val="nil"/>
            </w:tcBorders>
            <w:vAlign w:val="top"/>
          </w:tcPr>
          <w:p w14:paraId="2A678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861" w:type="dxa"/>
            <w:gridSpan w:val="3"/>
            <w:vAlign w:val="center"/>
          </w:tcPr>
          <w:p w14:paraId="2CB21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9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  <w:t>疏散距离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14:paraId="64F8D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823" w:type="dxa"/>
            <w:vAlign w:val="center"/>
          </w:tcPr>
          <w:p w14:paraId="2319C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2E871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05" w:hRule="atLeast"/>
          <w:jc w:val="center"/>
        </w:trPr>
        <w:tc>
          <w:tcPr>
            <w:tcW w:w="1185" w:type="dxa"/>
            <w:vMerge w:val="continue"/>
            <w:tcBorders>
              <w:top w:val="nil"/>
              <w:bottom w:val="nil"/>
            </w:tcBorders>
            <w:vAlign w:val="top"/>
          </w:tcPr>
          <w:p w14:paraId="731C5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861" w:type="dxa"/>
            <w:gridSpan w:val="3"/>
            <w:vAlign w:val="center"/>
          </w:tcPr>
          <w:p w14:paraId="4F45B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highlight w:val="none"/>
                <w:lang w:val="en-US" w:eastAsia="en-US" w:bidi="ar-SA"/>
              </w:rPr>
              <w:t>疏散门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14:paraId="2AF6D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823" w:type="dxa"/>
            <w:vAlign w:val="center"/>
          </w:tcPr>
          <w:p w14:paraId="36766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01704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05" w:hRule="atLeast"/>
          <w:jc w:val="center"/>
        </w:trPr>
        <w:tc>
          <w:tcPr>
            <w:tcW w:w="1185" w:type="dxa"/>
            <w:vMerge w:val="continue"/>
            <w:tcBorders>
              <w:top w:val="nil"/>
              <w:bottom w:val="nil"/>
            </w:tcBorders>
            <w:vAlign w:val="top"/>
          </w:tcPr>
          <w:p w14:paraId="1AD83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861" w:type="dxa"/>
            <w:gridSpan w:val="3"/>
            <w:vAlign w:val="center"/>
          </w:tcPr>
          <w:p w14:paraId="2D2EA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9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疏散走道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14:paraId="47650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823" w:type="dxa"/>
            <w:vAlign w:val="center"/>
          </w:tcPr>
          <w:p w14:paraId="29E04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46C39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495" w:hRule="atLeast"/>
          <w:jc w:val="center"/>
        </w:trPr>
        <w:tc>
          <w:tcPr>
            <w:tcW w:w="1185" w:type="dxa"/>
            <w:vMerge w:val="continue"/>
            <w:tcBorders>
              <w:top w:val="nil"/>
            </w:tcBorders>
            <w:vAlign w:val="top"/>
          </w:tcPr>
          <w:p w14:paraId="109E0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861" w:type="dxa"/>
            <w:gridSpan w:val="3"/>
            <w:vAlign w:val="center"/>
          </w:tcPr>
          <w:p w14:paraId="1D56D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9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highlight w:val="none"/>
                <w:lang w:val="en-US" w:eastAsia="en-US" w:bidi="ar-SA"/>
              </w:rPr>
              <w:t>避难层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highlight w:val="none"/>
                <w:lang w:val="en-US" w:eastAsia="en-US" w:bidi="ar-SA"/>
              </w:rPr>
              <w:t>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14:paraId="7FBEE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823" w:type="dxa"/>
            <w:vAlign w:val="center"/>
          </w:tcPr>
          <w:p w14:paraId="1D695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70D57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494" w:hRule="atLeast"/>
          <w:jc w:val="center"/>
        </w:trPr>
        <w:tc>
          <w:tcPr>
            <w:tcW w:w="8998" w:type="dxa"/>
            <w:gridSpan w:val="7"/>
            <w:vAlign w:val="center"/>
          </w:tcPr>
          <w:p w14:paraId="5F279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highlight w:val="none"/>
                <w:lang w:eastAsia="zh-CN"/>
              </w:rPr>
              <w:t>（二）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highlight w:val="none"/>
              </w:rPr>
              <w:t>建筑装饰装修</w:t>
            </w:r>
          </w:p>
        </w:tc>
      </w:tr>
      <w:tr w14:paraId="54014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75" w:hRule="atLeast"/>
          <w:jc w:val="center"/>
        </w:trPr>
        <w:tc>
          <w:tcPr>
            <w:tcW w:w="1185" w:type="dxa"/>
            <w:vMerge w:val="restart"/>
            <w:tcBorders>
              <w:bottom w:val="nil"/>
            </w:tcBorders>
            <w:vAlign w:val="center"/>
          </w:tcPr>
          <w:p w14:paraId="39A54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18B7B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3A485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91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4"/>
                <w:kern w:val="0"/>
                <w:sz w:val="21"/>
                <w:szCs w:val="21"/>
                <w:highlight w:val="none"/>
                <w:lang w:val="en-US" w:eastAsia="en-US" w:bidi="ar-SA"/>
              </w:rPr>
              <w:t>室内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  <w:t>装饰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  <w:t>装修</w:t>
            </w:r>
          </w:p>
        </w:tc>
        <w:tc>
          <w:tcPr>
            <w:tcW w:w="3861" w:type="dxa"/>
            <w:gridSpan w:val="3"/>
            <w:vAlign w:val="center"/>
          </w:tcPr>
          <w:p w14:paraId="3E86D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室内装修范围和使用功能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14:paraId="51D23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823" w:type="dxa"/>
            <w:vAlign w:val="center"/>
          </w:tcPr>
          <w:p w14:paraId="00C37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47B1D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75" w:hRule="atLeast"/>
          <w:jc w:val="center"/>
        </w:trPr>
        <w:tc>
          <w:tcPr>
            <w:tcW w:w="1185" w:type="dxa"/>
            <w:vMerge w:val="continue"/>
            <w:tcBorders>
              <w:top w:val="nil"/>
              <w:bottom w:val="nil"/>
            </w:tcBorders>
            <w:vAlign w:val="top"/>
          </w:tcPr>
          <w:p w14:paraId="7D8DA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861" w:type="dxa"/>
            <w:gridSpan w:val="3"/>
            <w:vAlign w:val="center"/>
          </w:tcPr>
          <w:p w14:paraId="4C2F0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9" w:line="219" w:lineRule="auto"/>
              <w:ind w:left="44" w:leftChars="21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  <w:lang w:val="en-US" w:eastAsia="en-US" w:bidi="ar-SA"/>
              </w:rPr>
              <w:t>顶棚材料燃烧性能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14:paraId="04873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823" w:type="dxa"/>
            <w:vAlign w:val="center"/>
          </w:tcPr>
          <w:p w14:paraId="1F177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6AA1B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75" w:hRule="atLeast"/>
          <w:jc w:val="center"/>
        </w:trPr>
        <w:tc>
          <w:tcPr>
            <w:tcW w:w="1185" w:type="dxa"/>
            <w:vMerge w:val="continue"/>
            <w:tcBorders>
              <w:top w:val="nil"/>
              <w:bottom w:val="nil"/>
            </w:tcBorders>
            <w:vAlign w:val="top"/>
          </w:tcPr>
          <w:p w14:paraId="6BF97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861" w:type="dxa"/>
            <w:gridSpan w:val="3"/>
            <w:vAlign w:val="center"/>
          </w:tcPr>
          <w:p w14:paraId="153EF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9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  <w:lang w:val="en-US" w:eastAsia="en-US" w:bidi="ar-SA"/>
              </w:rPr>
              <w:t>墙面材料燃烧性能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14:paraId="1B43B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823" w:type="dxa"/>
            <w:vAlign w:val="center"/>
          </w:tcPr>
          <w:p w14:paraId="1A8EE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516B2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64" w:hRule="atLeast"/>
          <w:jc w:val="center"/>
        </w:trPr>
        <w:tc>
          <w:tcPr>
            <w:tcW w:w="1185" w:type="dxa"/>
            <w:vMerge w:val="continue"/>
            <w:tcBorders>
              <w:top w:val="nil"/>
              <w:bottom w:val="nil"/>
            </w:tcBorders>
            <w:vAlign w:val="top"/>
          </w:tcPr>
          <w:p w14:paraId="6E0C9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861" w:type="dxa"/>
            <w:gridSpan w:val="3"/>
            <w:vAlign w:val="center"/>
          </w:tcPr>
          <w:p w14:paraId="06224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  <w:lang w:val="en-US" w:eastAsia="en-US" w:bidi="ar-SA"/>
              </w:rPr>
              <w:t>地面材料燃烧性能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14:paraId="67A5B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823" w:type="dxa"/>
            <w:vAlign w:val="center"/>
          </w:tcPr>
          <w:p w14:paraId="51937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5DF84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5" w:hRule="atLeast"/>
          <w:jc w:val="center"/>
        </w:trPr>
        <w:tc>
          <w:tcPr>
            <w:tcW w:w="1185" w:type="dxa"/>
            <w:vMerge w:val="continue"/>
            <w:tcBorders>
              <w:top w:val="nil"/>
              <w:bottom w:val="nil"/>
            </w:tcBorders>
            <w:vAlign w:val="top"/>
          </w:tcPr>
          <w:p w14:paraId="18D2A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861" w:type="dxa"/>
            <w:gridSpan w:val="3"/>
            <w:vAlign w:val="center"/>
          </w:tcPr>
          <w:p w14:paraId="3FDF0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隔墙或隔断材料燃烧性能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14:paraId="03090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823" w:type="dxa"/>
            <w:vAlign w:val="center"/>
          </w:tcPr>
          <w:p w14:paraId="6C620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52A81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54" w:hRule="atLeast"/>
          <w:jc w:val="center"/>
        </w:trPr>
        <w:tc>
          <w:tcPr>
            <w:tcW w:w="1185" w:type="dxa"/>
            <w:vMerge w:val="continue"/>
            <w:tcBorders>
              <w:top w:val="nil"/>
              <w:bottom w:val="nil"/>
            </w:tcBorders>
            <w:vAlign w:val="top"/>
          </w:tcPr>
          <w:p w14:paraId="3CE01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861" w:type="dxa"/>
            <w:gridSpan w:val="3"/>
            <w:vAlign w:val="center"/>
          </w:tcPr>
          <w:p w14:paraId="3F2B0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  <w:lang w:val="en-US" w:eastAsia="en-US" w:bidi="ar-SA"/>
              </w:rPr>
              <w:t>装饰织物燃烧性能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14:paraId="716E0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823" w:type="dxa"/>
            <w:vAlign w:val="center"/>
          </w:tcPr>
          <w:p w14:paraId="6272F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4462A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6" w:hRule="atLeast"/>
          <w:jc w:val="center"/>
        </w:trPr>
        <w:tc>
          <w:tcPr>
            <w:tcW w:w="1185" w:type="dxa"/>
            <w:vMerge w:val="continue"/>
            <w:tcBorders>
              <w:top w:val="nil"/>
              <w:bottom w:val="nil"/>
            </w:tcBorders>
            <w:vAlign w:val="top"/>
          </w:tcPr>
          <w:p w14:paraId="20286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861" w:type="dxa"/>
            <w:gridSpan w:val="3"/>
            <w:vAlign w:val="center"/>
          </w:tcPr>
          <w:p w14:paraId="7B2FD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塑料电工套管燃烧性能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14:paraId="607DF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823" w:type="dxa"/>
            <w:vAlign w:val="center"/>
          </w:tcPr>
          <w:p w14:paraId="0857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71D7D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686" w:hRule="atLeast"/>
          <w:jc w:val="center"/>
        </w:trPr>
        <w:tc>
          <w:tcPr>
            <w:tcW w:w="1185" w:type="dxa"/>
            <w:vMerge w:val="continue"/>
            <w:tcBorders>
              <w:top w:val="nil"/>
              <w:bottom w:val="nil"/>
            </w:tcBorders>
            <w:vAlign w:val="top"/>
          </w:tcPr>
          <w:p w14:paraId="270D1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861" w:type="dxa"/>
            <w:gridSpan w:val="3"/>
            <w:vAlign w:val="center"/>
          </w:tcPr>
          <w:p w14:paraId="6F74B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53" w:lineRule="auto"/>
              <w:ind w:left="1050" w:leftChars="0" w:right="105" w:hanging="105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  <w:lang w:val="en-US" w:eastAsia="en-US" w:bidi="ar-SA"/>
              </w:rPr>
              <w:t>其他室内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  <w:lang w:val="en-US" w:eastAsia="zh-CN" w:bidi="ar-SA"/>
              </w:rPr>
              <w:t>装修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  <w:lang w:val="en-US" w:eastAsia="en-US" w:bidi="ar-SA"/>
              </w:rPr>
              <w:t>材料燃烧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1"/>
                <w:szCs w:val="21"/>
                <w:highlight w:val="none"/>
                <w:lang w:val="en-US" w:eastAsia="en-US" w:bidi="ar-SA"/>
              </w:rPr>
              <w:t>性能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14:paraId="2DD4B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823" w:type="dxa"/>
            <w:vAlign w:val="center"/>
          </w:tcPr>
          <w:p w14:paraId="73271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01AE9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54" w:hRule="atLeast"/>
          <w:jc w:val="center"/>
        </w:trPr>
        <w:tc>
          <w:tcPr>
            <w:tcW w:w="1185" w:type="dxa"/>
            <w:vMerge w:val="continue"/>
            <w:tcBorders>
              <w:top w:val="nil"/>
              <w:bottom w:val="nil"/>
            </w:tcBorders>
            <w:vAlign w:val="top"/>
          </w:tcPr>
          <w:p w14:paraId="73423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861" w:type="dxa"/>
            <w:gridSpan w:val="3"/>
            <w:vAlign w:val="center"/>
          </w:tcPr>
          <w:p w14:paraId="1C6C6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highlight w:val="none"/>
                <w:lang w:val="en-US" w:eastAsia="en-US" w:bidi="ar-SA"/>
              </w:rPr>
              <w:t>对疏散设施影响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14:paraId="471C7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823" w:type="dxa"/>
            <w:vAlign w:val="center"/>
          </w:tcPr>
          <w:p w14:paraId="46B5D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2AA12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585" w:hRule="atLeast"/>
          <w:jc w:val="center"/>
        </w:trPr>
        <w:tc>
          <w:tcPr>
            <w:tcW w:w="1185" w:type="dxa"/>
            <w:vMerge w:val="continue"/>
            <w:tcBorders>
              <w:top w:val="nil"/>
              <w:bottom w:val="nil"/>
            </w:tcBorders>
            <w:vAlign w:val="top"/>
          </w:tcPr>
          <w:p w14:paraId="4FD5B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861" w:type="dxa"/>
            <w:gridSpan w:val="3"/>
            <w:vAlign w:val="center"/>
          </w:tcPr>
          <w:p w14:paraId="556D6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6" w:line="22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highlight w:val="none"/>
                <w:lang w:val="en-US" w:eastAsia="en-US" w:bidi="ar-SA"/>
              </w:rPr>
              <w:t>对消防设施影响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14:paraId="3D75D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823" w:type="dxa"/>
            <w:vAlign w:val="center"/>
          </w:tcPr>
          <w:p w14:paraId="17AD7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66337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999" w:hRule="atLeast"/>
          <w:jc w:val="center"/>
        </w:trPr>
        <w:tc>
          <w:tcPr>
            <w:tcW w:w="1185" w:type="dxa"/>
            <w:vMerge w:val="continue"/>
            <w:tcBorders>
              <w:top w:val="nil"/>
              <w:bottom w:val="nil"/>
            </w:tcBorders>
            <w:vAlign w:val="top"/>
          </w:tcPr>
          <w:p w14:paraId="26D66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861" w:type="dxa"/>
            <w:gridSpan w:val="3"/>
            <w:vAlign w:val="center"/>
          </w:tcPr>
          <w:p w14:paraId="73AF6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67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用电装置发热情况和防火隔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  <w:t>热、散热措施，及其周围材料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8"/>
                <w:kern w:val="0"/>
                <w:sz w:val="21"/>
                <w:szCs w:val="21"/>
                <w:highlight w:val="none"/>
                <w:lang w:val="en-US" w:eastAsia="en-US" w:bidi="ar-SA"/>
              </w:rPr>
              <w:t>的燃烧性能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14:paraId="07600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823" w:type="dxa"/>
            <w:vAlign w:val="center"/>
          </w:tcPr>
          <w:p w14:paraId="045ED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7EF0A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1009" w:hRule="atLeast"/>
          <w:jc w:val="center"/>
        </w:trPr>
        <w:tc>
          <w:tcPr>
            <w:tcW w:w="1185" w:type="dxa"/>
            <w:vMerge w:val="continue"/>
            <w:tcBorders>
              <w:top w:val="nil"/>
            </w:tcBorders>
            <w:vAlign w:val="top"/>
          </w:tcPr>
          <w:p w14:paraId="09CCF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861" w:type="dxa"/>
            <w:gridSpan w:val="3"/>
            <w:vAlign w:val="center"/>
          </w:tcPr>
          <w:p w14:paraId="23AD9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61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电气装置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配电箱、控制面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  <w:t>板、接线盒、开关、插座等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1"/>
                <w:szCs w:val="21"/>
                <w:highlight w:val="none"/>
                <w:lang w:val="en-US" w:eastAsia="en-US" w:bidi="ar-SA"/>
              </w:rPr>
              <w:t>安装基材的燃烧性能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14:paraId="32FC7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823" w:type="dxa"/>
            <w:vAlign w:val="center"/>
          </w:tcPr>
          <w:p w14:paraId="40B13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661F8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1256" w:hRule="atLeast"/>
          <w:jc w:val="center"/>
        </w:trPr>
        <w:tc>
          <w:tcPr>
            <w:tcW w:w="1185" w:type="dxa"/>
            <w:vAlign w:val="top"/>
          </w:tcPr>
          <w:p w14:paraId="09FBF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8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50559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2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en-US" w:bidi="ar-SA"/>
              </w:rPr>
              <w:t>外墙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  <w:t>装饰</w:t>
            </w:r>
          </w:p>
        </w:tc>
        <w:tc>
          <w:tcPr>
            <w:tcW w:w="3861" w:type="dxa"/>
            <w:gridSpan w:val="3"/>
            <w:vAlign w:val="center"/>
          </w:tcPr>
          <w:p w14:paraId="2364C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外墙装饰材料燃烧性能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14:paraId="55D7A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823" w:type="dxa"/>
            <w:vAlign w:val="center"/>
          </w:tcPr>
          <w:p w14:paraId="0BAA7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57A73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9020" w:type="dxa"/>
            <w:gridSpan w:val="8"/>
            <w:vAlign w:val="center"/>
          </w:tcPr>
          <w:p w14:paraId="54B69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20" w:firstLine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（三）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</w:rPr>
              <w:t>建筑给水排水及供水</w:t>
            </w:r>
          </w:p>
        </w:tc>
      </w:tr>
      <w:tr w14:paraId="017DE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264" w:type="dxa"/>
            <w:gridSpan w:val="2"/>
            <w:vMerge w:val="restart"/>
            <w:tcBorders>
              <w:bottom w:val="nil"/>
            </w:tcBorders>
            <w:vAlign w:val="top"/>
          </w:tcPr>
          <w:p w14:paraId="4D548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0728D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0A403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5569F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003E2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4EEFC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1E59B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79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2"/>
                <w:szCs w:val="22"/>
                <w:highlight w:val="none"/>
                <w:lang w:val="en-US" w:eastAsia="en-US" w:bidi="ar-SA"/>
              </w:rPr>
              <w:t>消防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  <w:highlight w:val="none"/>
                <w:lang w:val="en-US" w:eastAsia="en-US" w:bidi="ar-SA"/>
              </w:rPr>
              <w:t>给水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2"/>
                <w:szCs w:val="22"/>
                <w:highlight w:val="none"/>
                <w:lang w:val="en-US" w:eastAsia="en-US" w:bidi="ar-SA"/>
              </w:rPr>
              <w:t>及消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highlight w:val="none"/>
                <w:lang w:val="en-US" w:eastAsia="en-US" w:bidi="ar-SA"/>
              </w:rPr>
              <w:t>火栓系统</w:t>
            </w:r>
          </w:p>
        </w:tc>
        <w:tc>
          <w:tcPr>
            <w:tcW w:w="3662" w:type="dxa"/>
            <w:vAlign w:val="center"/>
          </w:tcPr>
          <w:p w14:paraId="3C162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0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  <w:highlight w:val="none"/>
                <w:lang w:val="en-US" w:eastAsia="en-US" w:bidi="ar-SA"/>
              </w:rPr>
              <w:t>水源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14:paraId="302CF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0" w:type="dxa"/>
            <w:gridSpan w:val="3"/>
            <w:vAlign w:val="center"/>
          </w:tcPr>
          <w:p w14:paraId="6385A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4EAAD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CF87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62" w:type="dxa"/>
            <w:vAlign w:val="center"/>
          </w:tcPr>
          <w:p w14:paraId="7DA5A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202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highlight w:val="none"/>
                <w:lang w:val="en-US" w:eastAsia="en-US" w:bidi="ar-SA"/>
              </w:rPr>
              <w:t>消防水池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14:paraId="0DAAC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0" w:type="dxa"/>
            <w:gridSpan w:val="3"/>
            <w:vAlign w:val="center"/>
          </w:tcPr>
          <w:p w14:paraId="6F6F5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7E4CD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59E5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62" w:type="dxa"/>
            <w:vAlign w:val="center"/>
          </w:tcPr>
          <w:p w14:paraId="2B780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0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2"/>
                <w:szCs w:val="22"/>
                <w:highlight w:val="none"/>
                <w:lang w:val="en-US" w:eastAsia="en-US" w:bidi="ar-SA"/>
              </w:rPr>
              <w:t>高位消防水池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14:paraId="4CB20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0" w:type="dxa"/>
            <w:gridSpan w:val="3"/>
            <w:vAlign w:val="center"/>
          </w:tcPr>
          <w:p w14:paraId="26529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22D29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1D84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62" w:type="dxa"/>
            <w:vAlign w:val="center"/>
          </w:tcPr>
          <w:p w14:paraId="2FD22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  <w:highlight w:val="none"/>
                <w:lang w:val="en-US" w:eastAsia="en-US" w:bidi="ar-SA"/>
              </w:rPr>
              <w:t>消防水泵房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14:paraId="4CA7B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0" w:type="dxa"/>
            <w:gridSpan w:val="3"/>
            <w:vAlign w:val="center"/>
          </w:tcPr>
          <w:p w14:paraId="4546F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57897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24A8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62" w:type="dxa"/>
            <w:vAlign w:val="center"/>
          </w:tcPr>
          <w:p w14:paraId="2E2AF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1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highlight w:val="none"/>
                <w:lang w:val="en-US" w:eastAsia="en-US" w:bidi="ar-SA"/>
              </w:rPr>
              <w:t>消防水泵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14:paraId="7AF0F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0" w:type="dxa"/>
            <w:gridSpan w:val="3"/>
            <w:vAlign w:val="center"/>
          </w:tcPr>
          <w:p w14:paraId="58D13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7E2B0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0D02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62" w:type="dxa"/>
            <w:vAlign w:val="center"/>
          </w:tcPr>
          <w:p w14:paraId="2AE02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highlight w:val="none"/>
                <w:lang w:val="en-US" w:eastAsia="en-US" w:bidi="ar-SA"/>
              </w:rPr>
              <w:t>稳压泵气压罐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14:paraId="1A0BE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0" w:type="dxa"/>
            <w:gridSpan w:val="3"/>
            <w:vAlign w:val="center"/>
          </w:tcPr>
          <w:p w14:paraId="1FCF1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20AB4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A990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62" w:type="dxa"/>
            <w:vAlign w:val="center"/>
          </w:tcPr>
          <w:p w14:paraId="70C3F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221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2"/>
                <w:szCs w:val="22"/>
                <w:highlight w:val="none"/>
                <w:lang w:val="en-US" w:eastAsia="en-US" w:bidi="ar-SA"/>
              </w:rPr>
              <w:t>减压阀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14:paraId="63B22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0" w:type="dxa"/>
            <w:gridSpan w:val="3"/>
            <w:vAlign w:val="center"/>
          </w:tcPr>
          <w:p w14:paraId="1A0B2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308A3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1C90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62" w:type="dxa"/>
            <w:vAlign w:val="center"/>
          </w:tcPr>
          <w:p w14:paraId="42C37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highlight w:val="none"/>
                <w:lang w:val="en-US" w:eastAsia="en-US" w:bidi="ar-SA"/>
              </w:rPr>
              <w:t>高位消防水箱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14:paraId="5DC04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0" w:type="dxa"/>
            <w:gridSpan w:val="3"/>
            <w:vAlign w:val="center"/>
          </w:tcPr>
          <w:p w14:paraId="28E98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4DEA2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902A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62" w:type="dxa"/>
            <w:vAlign w:val="center"/>
          </w:tcPr>
          <w:p w14:paraId="7AA78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2"/>
                <w:szCs w:val="22"/>
                <w:highlight w:val="none"/>
                <w:lang w:val="en-US" w:eastAsia="en-US" w:bidi="ar-SA"/>
              </w:rPr>
              <w:t>管网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14:paraId="703BF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0" w:type="dxa"/>
            <w:gridSpan w:val="3"/>
            <w:vAlign w:val="center"/>
          </w:tcPr>
          <w:p w14:paraId="10AEB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7D59A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11AA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62" w:type="dxa"/>
            <w:vAlign w:val="center"/>
          </w:tcPr>
          <w:p w14:paraId="3ECD6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  <w:highlight w:val="none"/>
                <w:lang w:val="en-US" w:eastAsia="en-US" w:bidi="ar-SA"/>
              </w:rPr>
              <w:t>消火栓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14:paraId="7E599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0" w:type="dxa"/>
            <w:gridSpan w:val="3"/>
            <w:vAlign w:val="center"/>
          </w:tcPr>
          <w:p w14:paraId="44794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78636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F52D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62" w:type="dxa"/>
            <w:vAlign w:val="center"/>
          </w:tcPr>
          <w:p w14:paraId="1986A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22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highlight w:val="none"/>
                <w:lang w:val="en-US" w:eastAsia="en-US" w:bidi="ar-SA"/>
              </w:rPr>
              <w:t>控制柜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14:paraId="10170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0" w:type="dxa"/>
            <w:gridSpan w:val="3"/>
            <w:vAlign w:val="center"/>
          </w:tcPr>
          <w:p w14:paraId="7D582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49AA1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14EE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62" w:type="dxa"/>
            <w:vAlign w:val="center"/>
          </w:tcPr>
          <w:p w14:paraId="6151D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  <w:highlight w:val="none"/>
                <w:lang w:val="en-US" w:eastAsia="en-US" w:bidi="ar-SA"/>
              </w:rPr>
              <w:t>系统流量压力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14:paraId="486E4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0" w:type="dxa"/>
            <w:gridSpan w:val="3"/>
            <w:vAlign w:val="center"/>
          </w:tcPr>
          <w:p w14:paraId="1AF99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36634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</w:tcBorders>
            <w:vAlign w:val="top"/>
          </w:tcPr>
          <w:p w14:paraId="56468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62" w:type="dxa"/>
            <w:vAlign w:val="center"/>
          </w:tcPr>
          <w:p w14:paraId="68F27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6" w:line="221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highlight w:val="none"/>
                <w:lang w:val="en-US" w:eastAsia="en-US" w:bidi="ar-SA"/>
              </w:rPr>
              <w:t>系统功能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14:paraId="7039A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0" w:type="dxa"/>
            <w:gridSpan w:val="3"/>
            <w:vAlign w:val="center"/>
          </w:tcPr>
          <w:p w14:paraId="23C6F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0C76E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264" w:type="dxa"/>
            <w:gridSpan w:val="2"/>
            <w:vMerge w:val="restart"/>
            <w:tcBorders>
              <w:bottom w:val="nil"/>
            </w:tcBorders>
            <w:vAlign w:val="top"/>
          </w:tcPr>
          <w:p w14:paraId="4D352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0AC1E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399DD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7A35D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4A7BB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70F85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40166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kern w:val="0"/>
                <w:sz w:val="22"/>
                <w:szCs w:val="22"/>
                <w:highlight w:val="none"/>
                <w:lang w:val="en-US" w:eastAsia="en-US" w:bidi="ar-SA"/>
              </w:rPr>
              <w:t>自动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highlight w:val="none"/>
                <w:lang w:val="en-US" w:eastAsia="en-US" w:bidi="ar-SA"/>
              </w:rPr>
              <w:t>喷水</w:t>
            </w:r>
          </w:p>
          <w:p w14:paraId="2E0AF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  <w:highlight w:val="none"/>
                <w:lang w:val="en-US" w:eastAsia="en-US" w:bidi="ar-SA"/>
              </w:rPr>
              <w:t>灭火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highlight w:val="none"/>
                <w:lang w:val="en-US" w:eastAsia="en-US" w:bidi="ar-SA"/>
              </w:rPr>
              <w:t>系统</w:t>
            </w:r>
          </w:p>
        </w:tc>
        <w:tc>
          <w:tcPr>
            <w:tcW w:w="3662" w:type="dxa"/>
            <w:vAlign w:val="center"/>
          </w:tcPr>
          <w:p w14:paraId="06B4B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line="214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2"/>
                <w:szCs w:val="22"/>
                <w:highlight w:val="none"/>
                <w:lang w:val="en-US" w:eastAsia="en-US" w:bidi="ar-SA"/>
              </w:rPr>
              <w:t>系统供水水源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14:paraId="4C1C1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0" w:type="dxa"/>
            <w:gridSpan w:val="3"/>
            <w:vAlign w:val="center"/>
          </w:tcPr>
          <w:p w14:paraId="71B5E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4C8E4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5B22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62" w:type="dxa"/>
            <w:vAlign w:val="center"/>
          </w:tcPr>
          <w:p w14:paraId="122A7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13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  <w:highlight w:val="none"/>
                <w:lang w:val="en-US" w:eastAsia="en-US" w:bidi="ar-SA"/>
              </w:rPr>
              <w:t>消防泵房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14:paraId="0554A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0" w:type="dxa"/>
            <w:gridSpan w:val="3"/>
            <w:vAlign w:val="center"/>
          </w:tcPr>
          <w:p w14:paraId="54197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4BA8B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BA89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62" w:type="dxa"/>
            <w:vAlign w:val="center"/>
          </w:tcPr>
          <w:p w14:paraId="22216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6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highlight w:val="none"/>
                <w:lang w:val="en-US" w:eastAsia="en-US" w:bidi="ar-SA"/>
              </w:rPr>
              <w:t>消防水泵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14:paraId="485C4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0" w:type="dxa"/>
            <w:gridSpan w:val="3"/>
            <w:vAlign w:val="center"/>
          </w:tcPr>
          <w:p w14:paraId="118BC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2EE6E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6BCE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62" w:type="dxa"/>
            <w:vAlign w:val="center"/>
          </w:tcPr>
          <w:p w14:paraId="1A980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6" w:line="204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highlight w:val="none"/>
                <w:lang w:val="en-US" w:eastAsia="en-US" w:bidi="ar-SA"/>
              </w:rPr>
              <w:t>报警阀组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14:paraId="1A636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0" w:type="dxa"/>
            <w:gridSpan w:val="3"/>
            <w:vAlign w:val="center"/>
          </w:tcPr>
          <w:p w14:paraId="6995D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23710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28D4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62" w:type="dxa"/>
            <w:vAlign w:val="center"/>
          </w:tcPr>
          <w:p w14:paraId="5EA2F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2"/>
                <w:szCs w:val="22"/>
                <w:highlight w:val="none"/>
                <w:lang w:val="en-US" w:eastAsia="en-US" w:bidi="ar-SA"/>
              </w:rPr>
              <w:t>喷头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14:paraId="705F4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0" w:type="dxa"/>
            <w:gridSpan w:val="3"/>
            <w:vAlign w:val="center"/>
          </w:tcPr>
          <w:p w14:paraId="5EC3B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641A1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A9EA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62" w:type="dxa"/>
            <w:vAlign w:val="center"/>
          </w:tcPr>
          <w:p w14:paraId="0492C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13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2"/>
                <w:szCs w:val="22"/>
                <w:highlight w:val="none"/>
                <w:lang w:val="en-US" w:eastAsia="en-US" w:bidi="ar-SA"/>
              </w:rPr>
              <w:t>水泵接合器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14:paraId="5AAF6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0" w:type="dxa"/>
            <w:gridSpan w:val="3"/>
            <w:vAlign w:val="center"/>
          </w:tcPr>
          <w:p w14:paraId="0DB87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4638D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77CF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62" w:type="dxa"/>
            <w:vAlign w:val="center"/>
          </w:tcPr>
          <w:p w14:paraId="36E1D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  <w:highlight w:val="none"/>
                <w:lang w:val="en-US" w:eastAsia="en-US" w:bidi="ar-SA"/>
              </w:rPr>
              <w:t>系统流量压力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14:paraId="1E755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0" w:type="dxa"/>
            <w:gridSpan w:val="3"/>
            <w:vAlign w:val="center"/>
          </w:tcPr>
          <w:p w14:paraId="6E59C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1B217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</w:tcBorders>
            <w:vAlign w:val="top"/>
          </w:tcPr>
          <w:p w14:paraId="6FF24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62" w:type="dxa"/>
            <w:vAlign w:val="center"/>
          </w:tcPr>
          <w:p w14:paraId="01D38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9" w:line="21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highlight w:val="none"/>
                <w:lang w:val="en-US" w:eastAsia="en-US" w:bidi="ar-SA"/>
              </w:rPr>
              <w:t>系统功能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14:paraId="113A2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0" w:type="dxa"/>
            <w:gridSpan w:val="3"/>
            <w:vAlign w:val="center"/>
          </w:tcPr>
          <w:p w14:paraId="09AE8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4841F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264" w:type="dxa"/>
            <w:gridSpan w:val="2"/>
            <w:vMerge w:val="restart"/>
            <w:tcBorders>
              <w:bottom w:val="nil"/>
            </w:tcBorders>
            <w:vAlign w:val="center"/>
          </w:tcPr>
          <w:p w14:paraId="706AD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  <w:highlight w:val="none"/>
                <w:lang w:val="en-US" w:eastAsia="en-US" w:bidi="ar-SA"/>
              </w:rPr>
              <w:t>气体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  <w:highlight w:val="none"/>
                <w:lang w:val="en-US" w:eastAsia="en-US" w:bidi="ar-SA"/>
              </w:rPr>
              <w:t>灭火</w:t>
            </w:r>
          </w:p>
          <w:p w14:paraId="3174E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21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highlight w:val="none"/>
                <w:lang w:val="en-US" w:eastAsia="en-US" w:bidi="ar-SA"/>
              </w:rPr>
              <w:t>系统</w:t>
            </w:r>
          </w:p>
        </w:tc>
        <w:tc>
          <w:tcPr>
            <w:tcW w:w="3662" w:type="dxa"/>
            <w:vAlign w:val="center"/>
          </w:tcPr>
          <w:p w14:paraId="2F93C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8" w:lineRule="auto"/>
              <w:ind w:left="0" w:leftChars="0" w:right="116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  <w:t>防火分区或保护对象与储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highlight w:val="none"/>
                <w:lang w:val="en-US" w:eastAsia="en-US" w:bidi="ar-SA"/>
              </w:rPr>
              <w:t>存装置间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14:paraId="6A011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0" w:type="dxa"/>
            <w:gridSpan w:val="3"/>
            <w:vAlign w:val="center"/>
          </w:tcPr>
          <w:p w14:paraId="79FF7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378BE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0E13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62" w:type="dxa"/>
            <w:vAlign w:val="center"/>
          </w:tcPr>
          <w:p w14:paraId="7292C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12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2"/>
                <w:szCs w:val="22"/>
                <w:highlight w:val="none"/>
                <w:lang w:val="en-US" w:eastAsia="en-US" w:bidi="ar-SA"/>
              </w:rPr>
              <w:t>设备和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2"/>
                <w:szCs w:val="22"/>
                <w:highlight w:val="none"/>
                <w:lang w:val="en-US" w:eastAsia="zh-CN" w:bidi="ar-SA"/>
              </w:rPr>
              <w:t>灭火剂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2"/>
                <w:szCs w:val="22"/>
                <w:highlight w:val="none"/>
                <w:lang w:val="en-US" w:eastAsia="en-US" w:bidi="ar-SA"/>
              </w:rPr>
              <w:t>输送管道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14:paraId="2201C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0" w:type="dxa"/>
            <w:gridSpan w:val="3"/>
            <w:vAlign w:val="center"/>
          </w:tcPr>
          <w:p w14:paraId="22E91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2E3A6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</w:tcBorders>
            <w:vAlign w:val="top"/>
          </w:tcPr>
          <w:p w14:paraId="5C220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62" w:type="dxa"/>
            <w:vAlign w:val="center"/>
          </w:tcPr>
          <w:p w14:paraId="00109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9" w:line="221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highlight w:val="none"/>
                <w:lang w:val="en-US" w:eastAsia="en-US" w:bidi="ar-SA"/>
              </w:rPr>
              <w:t>系统功能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14:paraId="68751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0" w:type="dxa"/>
            <w:gridSpan w:val="3"/>
            <w:vAlign w:val="center"/>
          </w:tcPr>
          <w:p w14:paraId="42AB4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</w:tbl>
    <w:p w14:paraId="6689087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000000"/>
          <w:highlight w:val="none"/>
        </w:rPr>
        <w:sectPr>
          <w:pgSz w:w="11910" w:h="16840"/>
          <w:pgMar w:top="1644" w:right="1587" w:bottom="1644" w:left="1587" w:header="0" w:footer="0" w:gutter="0"/>
          <w:pgNumType w:fmt="decimal"/>
          <w:cols w:space="0" w:num="1"/>
          <w:rtlGutter w:val="0"/>
          <w:docGrid w:linePitch="0" w:charSpace="0"/>
        </w:sectPr>
      </w:pPr>
    </w:p>
    <w:tbl>
      <w:tblPr>
        <w:tblStyle w:val="4"/>
        <w:tblW w:w="89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5"/>
        <w:gridCol w:w="3781"/>
        <w:gridCol w:w="1966"/>
        <w:gridCol w:w="1966"/>
      </w:tblGrid>
      <w:tr w14:paraId="4D272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285" w:type="dxa"/>
            <w:vMerge w:val="restart"/>
            <w:tcBorders>
              <w:bottom w:val="nil"/>
            </w:tcBorders>
            <w:vAlign w:val="center"/>
          </w:tcPr>
          <w:p w14:paraId="4735A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384DE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8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1"/>
                <w:szCs w:val="21"/>
                <w:highlight w:val="none"/>
                <w:lang w:val="en-US" w:eastAsia="en-US" w:bidi="ar-SA"/>
              </w:rPr>
              <w:t>泡沫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en-US" w:bidi="ar-SA"/>
              </w:rPr>
              <w:t>灭火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en-US" w:bidi="ar-SA"/>
              </w:rPr>
              <w:t>系统</w:t>
            </w:r>
          </w:p>
        </w:tc>
        <w:tc>
          <w:tcPr>
            <w:tcW w:w="3781" w:type="dxa"/>
            <w:vAlign w:val="center"/>
          </w:tcPr>
          <w:p w14:paraId="4A501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19" w:lineRule="auto"/>
              <w:ind w:left="1231" w:leftChars="0" w:hanging="1231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泡沫液储罐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50EB3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66" w:type="dxa"/>
            <w:vAlign w:val="center"/>
          </w:tcPr>
          <w:p w14:paraId="79ACC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75F6C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3DCB4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781" w:type="dxa"/>
            <w:vAlign w:val="center"/>
          </w:tcPr>
          <w:p w14:paraId="217BA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19" w:lineRule="auto"/>
              <w:ind w:left="1231" w:leftChars="0" w:hanging="1231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en-US" w:bidi="ar-SA"/>
              </w:rPr>
              <w:t>泡沫比例混合器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en-US" w:bidi="ar-SA"/>
              </w:rPr>
              <w:t>装置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1CFF6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66" w:type="dxa"/>
            <w:vAlign w:val="center"/>
          </w:tcPr>
          <w:p w14:paraId="4C576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31165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04152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781" w:type="dxa"/>
            <w:vAlign w:val="center"/>
          </w:tcPr>
          <w:p w14:paraId="7ABE8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19" w:lineRule="auto"/>
              <w:ind w:left="1231" w:leftChars="0" w:hanging="1231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泡沫产生装置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711A0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66" w:type="dxa"/>
            <w:vAlign w:val="center"/>
          </w:tcPr>
          <w:p w14:paraId="1278D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14851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34295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781" w:type="dxa"/>
            <w:vAlign w:val="center"/>
          </w:tcPr>
          <w:p w14:paraId="1BAEE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19" w:lineRule="auto"/>
              <w:ind w:left="1231" w:leftChars="0" w:hanging="1231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  <w:t>消防泵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7D699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66" w:type="dxa"/>
            <w:vAlign w:val="center"/>
          </w:tcPr>
          <w:p w14:paraId="5A857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70FB2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3A1C9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781" w:type="dxa"/>
            <w:vAlign w:val="center"/>
          </w:tcPr>
          <w:p w14:paraId="7CB9E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19" w:lineRule="auto"/>
              <w:ind w:left="1231" w:leftChars="0" w:hanging="1231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泡沫消火栓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15CAA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66" w:type="dxa"/>
            <w:vAlign w:val="center"/>
          </w:tcPr>
          <w:p w14:paraId="53A1E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65C95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0FD7E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781" w:type="dxa"/>
            <w:vAlign w:val="center"/>
          </w:tcPr>
          <w:p w14:paraId="4D6DE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21" w:lineRule="auto"/>
              <w:ind w:left="1231" w:leftChars="0" w:hanging="1231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7"/>
                <w:kern w:val="0"/>
                <w:sz w:val="21"/>
                <w:szCs w:val="21"/>
                <w:highlight w:val="none"/>
                <w:lang w:val="en-US" w:eastAsia="en-US" w:bidi="ar-SA"/>
              </w:rPr>
              <w:t>阀门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7BE46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66" w:type="dxa"/>
            <w:vAlign w:val="center"/>
          </w:tcPr>
          <w:p w14:paraId="36354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5CEAE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3147D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781" w:type="dxa"/>
            <w:vAlign w:val="center"/>
          </w:tcPr>
          <w:p w14:paraId="081BA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19" w:lineRule="auto"/>
              <w:ind w:left="1231" w:leftChars="0" w:hanging="1231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  <w:t>压力表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36A2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66" w:type="dxa"/>
            <w:vAlign w:val="center"/>
          </w:tcPr>
          <w:p w14:paraId="7A14B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722A7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71924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781" w:type="dxa"/>
            <w:vAlign w:val="center"/>
          </w:tcPr>
          <w:p w14:paraId="1D99C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19" w:lineRule="auto"/>
              <w:ind w:left="1231" w:leftChars="0" w:hanging="1231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管道过滤器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19C9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66" w:type="dxa"/>
            <w:vAlign w:val="center"/>
          </w:tcPr>
          <w:p w14:paraId="08B90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628B4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5BF3B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781" w:type="dxa"/>
            <w:vAlign w:val="center"/>
          </w:tcPr>
          <w:p w14:paraId="6823F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19" w:lineRule="auto"/>
              <w:ind w:left="1231" w:leftChars="0" w:hanging="1231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  <w:lang w:val="en-US" w:eastAsia="en-US" w:bidi="ar-SA"/>
              </w:rPr>
              <w:t>金属软管等系统组件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67594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66" w:type="dxa"/>
            <w:vAlign w:val="center"/>
          </w:tcPr>
          <w:p w14:paraId="688BF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1EDFB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0D859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781" w:type="dxa"/>
            <w:vAlign w:val="center"/>
          </w:tcPr>
          <w:p w14:paraId="2C3C2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19" w:lineRule="auto"/>
              <w:ind w:left="1231" w:leftChars="0" w:hanging="1231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管道及附件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87BA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66" w:type="dxa"/>
            <w:vAlign w:val="center"/>
          </w:tcPr>
          <w:p w14:paraId="5DC20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78E94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71A46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781" w:type="dxa"/>
            <w:vAlign w:val="center"/>
          </w:tcPr>
          <w:p w14:paraId="655B1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19" w:lineRule="auto"/>
              <w:ind w:left="1231" w:leftChars="0" w:hanging="1231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固定管道的支、吊架，管墩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37AEB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66" w:type="dxa"/>
            <w:vAlign w:val="center"/>
          </w:tcPr>
          <w:p w14:paraId="233D7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74DFA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61318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781" w:type="dxa"/>
            <w:vAlign w:val="center"/>
          </w:tcPr>
          <w:p w14:paraId="34BD8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  <w:t>管道穿防火堤、楼板、防火墙及变形缝等的处理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13E43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66" w:type="dxa"/>
            <w:vAlign w:val="center"/>
          </w:tcPr>
          <w:p w14:paraId="67DB3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26B32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2193D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781" w:type="dxa"/>
            <w:vAlign w:val="center"/>
          </w:tcPr>
          <w:p w14:paraId="43DC7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19" w:lineRule="auto"/>
              <w:ind w:left="1231" w:leftChars="0" w:hanging="1231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管道和系统组件的防腐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A1B0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66" w:type="dxa"/>
            <w:vAlign w:val="center"/>
          </w:tcPr>
          <w:p w14:paraId="6457D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5C408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0D4EF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781" w:type="dxa"/>
            <w:vAlign w:val="center"/>
          </w:tcPr>
          <w:p w14:paraId="5766F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59" w:lineRule="auto"/>
              <w:ind w:left="1231" w:leftChars="0" w:hanging="1231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  <w:t>消防泵房、水源及水位指示装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置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9175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66" w:type="dxa"/>
            <w:vAlign w:val="center"/>
          </w:tcPr>
          <w:p w14:paraId="05016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1370A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28FD8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781" w:type="dxa"/>
            <w:vAlign w:val="center"/>
          </w:tcPr>
          <w:p w14:paraId="395F5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19" w:lineRule="auto"/>
              <w:ind w:left="1231" w:leftChars="0" w:hanging="1231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  <w:t>动力源、备用动力及电气设备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29A5B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66" w:type="dxa"/>
            <w:vAlign w:val="center"/>
          </w:tcPr>
          <w:p w14:paraId="53B11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26829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6B4E3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781" w:type="dxa"/>
            <w:vAlign w:val="center"/>
          </w:tcPr>
          <w:p w14:paraId="67C6D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50" w:lineRule="auto"/>
              <w:ind w:left="1231" w:leftChars="0" w:hanging="1231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  <w:t>低、中倍数泡沫灭火系统喷泡沫试验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3F71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66" w:type="dxa"/>
            <w:vAlign w:val="center"/>
          </w:tcPr>
          <w:p w14:paraId="0CE22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74CB0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285" w:type="dxa"/>
            <w:vMerge w:val="continue"/>
            <w:tcBorders>
              <w:top w:val="nil"/>
            </w:tcBorders>
            <w:vAlign w:val="top"/>
          </w:tcPr>
          <w:p w14:paraId="356EB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781" w:type="dxa"/>
            <w:vAlign w:val="center"/>
          </w:tcPr>
          <w:p w14:paraId="39062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5" w:lineRule="auto"/>
              <w:ind w:left="1231" w:leftChars="0" w:hanging="1231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  <w:t>高倍数泡沫灭火系统喷泡沫试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验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3D062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66" w:type="dxa"/>
            <w:vAlign w:val="center"/>
          </w:tcPr>
          <w:p w14:paraId="7B412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5E5FA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285" w:type="dxa"/>
            <w:vAlign w:val="center"/>
          </w:tcPr>
          <w:p w14:paraId="33607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1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en-US" w:bidi="ar-SA"/>
              </w:rPr>
              <w:t>建筑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  <w:t>灭火器</w:t>
            </w:r>
          </w:p>
        </w:tc>
        <w:tc>
          <w:tcPr>
            <w:tcW w:w="3781" w:type="dxa"/>
            <w:vAlign w:val="center"/>
          </w:tcPr>
          <w:p w14:paraId="75F51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  <w:lang w:val="en-US" w:eastAsia="en-US" w:bidi="ar-SA"/>
              </w:rPr>
              <w:t>建筑灭火器布置、配置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6E7C2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66" w:type="dxa"/>
            <w:vAlign w:val="center"/>
          </w:tcPr>
          <w:p w14:paraId="754EC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18B61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285" w:type="dxa"/>
            <w:vMerge w:val="restart"/>
            <w:tcBorders>
              <w:bottom w:val="nil"/>
            </w:tcBorders>
            <w:vAlign w:val="center"/>
          </w:tcPr>
          <w:p w14:paraId="68282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18BE2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8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  <w:t>其他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en-US" w:bidi="ar-SA"/>
              </w:rPr>
              <w:t>灭火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en-US" w:bidi="ar-SA"/>
              </w:rPr>
              <w:t>系统</w:t>
            </w:r>
          </w:p>
        </w:tc>
        <w:tc>
          <w:tcPr>
            <w:tcW w:w="3781" w:type="dxa"/>
            <w:vAlign w:val="center"/>
          </w:tcPr>
          <w:p w14:paraId="6583D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细水雾灭火系统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2E859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66" w:type="dxa"/>
            <w:vAlign w:val="center"/>
          </w:tcPr>
          <w:p w14:paraId="31BEC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7493D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60C54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781" w:type="dxa"/>
            <w:vAlign w:val="center"/>
          </w:tcPr>
          <w:p w14:paraId="72ACE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286" w:lineRule="auto"/>
              <w:ind w:left="0" w:leftChars="0" w:right="106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  <w:lang w:val="en-US" w:eastAsia="en-US" w:bidi="ar-SA"/>
              </w:rPr>
              <w:t>大空间智能型主动喷水灭火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en-US" w:bidi="ar-SA"/>
              </w:rPr>
              <w:t>系统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76ACA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66" w:type="dxa"/>
            <w:vAlign w:val="center"/>
          </w:tcPr>
          <w:p w14:paraId="015E1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3F37D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22E5E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781" w:type="dxa"/>
            <w:vAlign w:val="center"/>
          </w:tcPr>
          <w:p w14:paraId="641F7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6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水喷雾灭火系统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2936B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66" w:type="dxa"/>
            <w:vAlign w:val="center"/>
          </w:tcPr>
          <w:p w14:paraId="49459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23FF5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334F6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781" w:type="dxa"/>
            <w:vAlign w:val="center"/>
          </w:tcPr>
          <w:p w14:paraId="68523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消防炮灭火系统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56E9B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66" w:type="dxa"/>
            <w:vAlign w:val="center"/>
          </w:tcPr>
          <w:p w14:paraId="7B617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04332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 w14:paraId="7BDD2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781" w:type="dxa"/>
            <w:vAlign w:val="center"/>
          </w:tcPr>
          <w:p w14:paraId="223BF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7" w:line="213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干粉灭火系统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06A5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66" w:type="dxa"/>
            <w:vAlign w:val="center"/>
          </w:tcPr>
          <w:p w14:paraId="44423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6516E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85" w:type="dxa"/>
            <w:vMerge w:val="continue"/>
            <w:tcBorders>
              <w:top w:val="nil"/>
            </w:tcBorders>
            <w:vAlign w:val="top"/>
          </w:tcPr>
          <w:p w14:paraId="4293D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781" w:type="dxa"/>
            <w:vAlign w:val="center"/>
          </w:tcPr>
          <w:p w14:paraId="15F50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8" w:line="208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厨房设备灭火装置等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EFCF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66" w:type="dxa"/>
            <w:vAlign w:val="center"/>
          </w:tcPr>
          <w:p w14:paraId="788BB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</w:tbl>
    <w:p w14:paraId="638E1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20" w:line="24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highlight w:val="none"/>
        </w:rPr>
      </w:pPr>
    </w:p>
    <w:p w14:paraId="23CE4CF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000000"/>
          <w:highlight w:val="none"/>
        </w:rPr>
        <w:sectPr>
          <w:pgSz w:w="11910" w:h="16840"/>
          <w:pgMar w:top="1871" w:right="1587" w:bottom="1871" w:left="1587" w:header="0" w:footer="0" w:gutter="0"/>
          <w:pgNumType w:fmt="decimal"/>
          <w:cols w:space="0" w:num="1"/>
          <w:rtlGutter w:val="0"/>
          <w:docGrid w:linePitch="0" w:charSpace="0"/>
        </w:sectPr>
      </w:pPr>
    </w:p>
    <w:tbl>
      <w:tblPr>
        <w:tblStyle w:val="4"/>
        <w:tblW w:w="90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3651"/>
        <w:gridCol w:w="2092"/>
        <w:gridCol w:w="1992"/>
      </w:tblGrid>
      <w:tr w14:paraId="7F9C7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9000" w:type="dxa"/>
            <w:gridSpan w:val="4"/>
            <w:vAlign w:val="center"/>
          </w:tcPr>
          <w:p w14:paraId="7A8EE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14" w:firstLine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Cs w:val="21"/>
                <w:highlight w:val="none"/>
                <w:lang w:eastAsia="zh-CN"/>
              </w:rPr>
              <w:t>（四）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Cs w:val="21"/>
                <w:highlight w:val="none"/>
              </w:rPr>
              <w:t>通风与空调</w:t>
            </w:r>
          </w:p>
        </w:tc>
      </w:tr>
      <w:tr w14:paraId="12731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20D03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2AD16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5DFE8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72641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16236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7904B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25A1E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25823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77211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9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2"/>
                <w:kern w:val="0"/>
                <w:sz w:val="21"/>
                <w:szCs w:val="21"/>
                <w:highlight w:val="none"/>
                <w:lang w:val="en-US" w:eastAsia="en-US" w:bidi="ar-SA"/>
              </w:rPr>
              <w:t>防烟、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en-US" w:bidi="ar-SA"/>
              </w:rPr>
              <w:t>排烟</w:t>
            </w:r>
          </w:p>
          <w:p w14:paraId="7021F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en-US" w:bidi="ar-SA"/>
              </w:rPr>
              <w:t>系统</w:t>
            </w:r>
          </w:p>
        </w:tc>
        <w:tc>
          <w:tcPr>
            <w:tcW w:w="3651" w:type="dxa"/>
            <w:vAlign w:val="center"/>
          </w:tcPr>
          <w:p w14:paraId="4AE3A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21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  <w:t>系统设置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D482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2" w:type="dxa"/>
            <w:vAlign w:val="center"/>
          </w:tcPr>
          <w:p w14:paraId="73A6D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377CC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3E00D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51" w:type="dxa"/>
            <w:vAlign w:val="center"/>
          </w:tcPr>
          <w:p w14:paraId="4B312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2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设备手动功能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2197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2" w:type="dxa"/>
            <w:vAlign w:val="center"/>
          </w:tcPr>
          <w:p w14:paraId="1917E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0BA7D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50A58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51" w:type="dxa"/>
            <w:vAlign w:val="center"/>
          </w:tcPr>
          <w:p w14:paraId="218D9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2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自然通风及自然排烟设施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AC5D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2" w:type="dxa"/>
            <w:vAlign w:val="center"/>
          </w:tcPr>
          <w:p w14:paraId="1BED7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55D30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090D6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51" w:type="dxa"/>
            <w:vAlign w:val="center"/>
          </w:tcPr>
          <w:p w14:paraId="7F8FC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56" w:lineRule="auto"/>
              <w:ind w:left="0" w:leftChars="0" w:right="83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  <w:lang w:val="en-US" w:eastAsia="en-US" w:bidi="ar-SA"/>
              </w:rPr>
              <w:t>机械防烟与机械排烟系统性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能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0749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2" w:type="dxa"/>
            <w:vAlign w:val="center"/>
          </w:tcPr>
          <w:p w14:paraId="71BFA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7A84C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577E3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51" w:type="dxa"/>
            <w:vAlign w:val="center"/>
          </w:tcPr>
          <w:p w14:paraId="3C0AF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机械排烟风机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99B3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2" w:type="dxa"/>
            <w:vAlign w:val="center"/>
          </w:tcPr>
          <w:p w14:paraId="6469F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53EEB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6BFC5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51" w:type="dxa"/>
            <w:vAlign w:val="center"/>
          </w:tcPr>
          <w:p w14:paraId="221B6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正压送风机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4549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2" w:type="dxa"/>
            <w:vAlign w:val="center"/>
          </w:tcPr>
          <w:p w14:paraId="1D025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5C002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7202F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51" w:type="dxa"/>
            <w:vAlign w:val="center"/>
          </w:tcPr>
          <w:p w14:paraId="10D0D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en-US" w:bidi="ar-SA"/>
              </w:rPr>
              <w:t>管道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683A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2" w:type="dxa"/>
            <w:vAlign w:val="center"/>
          </w:tcPr>
          <w:p w14:paraId="2B995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6ECA9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1E954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51" w:type="dxa"/>
            <w:vAlign w:val="center"/>
          </w:tcPr>
          <w:p w14:paraId="0E6BF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防火阀及排烟防火阀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456C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2" w:type="dxa"/>
            <w:vAlign w:val="center"/>
          </w:tcPr>
          <w:p w14:paraId="03188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1D0B5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26B79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51" w:type="dxa"/>
            <w:vAlign w:val="center"/>
          </w:tcPr>
          <w:p w14:paraId="59FE5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2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系统联动功能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8F7D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2" w:type="dxa"/>
            <w:vAlign w:val="center"/>
          </w:tcPr>
          <w:p w14:paraId="6C33A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0227A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  <w:jc w:val="center"/>
        </w:trPr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3FAD6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51" w:type="dxa"/>
            <w:vAlign w:val="center"/>
          </w:tcPr>
          <w:p w14:paraId="13D5D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7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21"/>
                <w:szCs w:val="21"/>
                <w:highlight w:val="none"/>
                <w:lang w:val="en-US" w:eastAsia="en-US" w:bidi="ar-SA"/>
              </w:rPr>
              <w:t>特殊场所防烟、排烟系统有效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性试验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特殊消防设计、地下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21"/>
                <w:szCs w:val="21"/>
                <w:highlight w:val="none"/>
                <w:lang w:val="en-US" w:eastAsia="en-US" w:bidi="ar-SA"/>
              </w:rPr>
              <w:t>人员密集场所、城市隧道、高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1"/>
                <w:szCs w:val="21"/>
                <w:highlight w:val="none"/>
                <w:lang w:val="en-US" w:eastAsia="en-US" w:bidi="ar-SA"/>
              </w:rPr>
              <w:t>大空间、中庭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1"/>
                <w:szCs w:val="21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4046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2" w:type="dxa"/>
            <w:vAlign w:val="center"/>
          </w:tcPr>
          <w:p w14:paraId="0E2DE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36AAD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9000" w:type="dxa"/>
            <w:gridSpan w:val="4"/>
            <w:vAlign w:val="center"/>
          </w:tcPr>
          <w:p w14:paraId="273DE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12" w:firstLine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Cs w:val="21"/>
                <w:highlight w:val="none"/>
                <w:lang w:eastAsia="zh-CN"/>
              </w:rPr>
              <w:t>（五）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Cs w:val="21"/>
                <w:highlight w:val="none"/>
              </w:rPr>
              <w:t>建筑电气</w:t>
            </w:r>
          </w:p>
        </w:tc>
      </w:tr>
      <w:tr w14:paraId="4283D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33292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15A67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59776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174A3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2EBE4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318EF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2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en-US" w:bidi="ar-SA"/>
              </w:rPr>
              <w:t>消防电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  <w:t>源及其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1"/>
                <w:szCs w:val="21"/>
                <w:highlight w:val="none"/>
                <w:lang w:val="en-US" w:eastAsia="en-US" w:bidi="ar-SA"/>
              </w:rPr>
              <w:t>配电</w:t>
            </w:r>
          </w:p>
        </w:tc>
        <w:tc>
          <w:tcPr>
            <w:tcW w:w="3651" w:type="dxa"/>
            <w:vAlign w:val="center"/>
          </w:tcPr>
          <w:p w14:paraId="66C93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63" w:lineRule="auto"/>
              <w:ind w:left="0" w:leftChars="0" w:right="63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消防电源的负荷等级与供电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  <w:t>形式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5F8D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2" w:type="dxa"/>
            <w:vAlign w:val="center"/>
          </w:tcPr>
          <w:p w14:paraId="0A847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6FA32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70FDB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51" w:type="dxa"/>
            <w:vAlign w:val="center"/>
          </w:tcPr>
          <w:p w14:paraId="7487E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en-US" w:bidi="ar-SA"/>
              </w:rPr>
              <w:t>备用电源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en-US" w:bidi="ar-SA"/>
              </w:rPr>
              <w:t>发电机、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UPS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en-US" w:bidi="ar-SA"/>
              </w:rPr>
              <w:t>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6F79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2" w:type="dxa"/>
            <w:vAlign w:val="center"/>
          </w:tcPr>
          <w:p w14:paraId="3AEEC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72990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40BBB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51" w:type="dxa"/>
            <w:vAlign w:val="center"/>
          </w:tcPr>
          <w:p w14:paraId="5C047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  <w:lang w:val="en-US" w:eastAsia="en-US" w:bidi="ar-SA"/>
              </w:rPr>
              <w:t>专用供电回路设置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A8BE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2" w:type="dxa"/>
            <w:vAlign w:val="center"/>
          </w:tcPr>
          <w:p w14:paraId="6E0FF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61675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35459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51" w:type="dxa"/>
            <w:vAlign w:val="center"/>
          </w:tcPr>
          <w:p w14:paraId="2F8E2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54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21"/>
                <w:szCs w:val="21"/>
                <w:highlight w:val="none"/>
                <w:lang w:val="en-US" w:eastAsia="en-US" w:bidi="ar-SA"/>
              </w:rPr>
              <w:t>配电箱、末端切换装置及断路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器设置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2632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2" w:type="dxa"/>
            <w:vAlign w:val="center"/>
          </w:tcPr>
          <w:p w14:paraId="16AD3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7B08E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7E5CC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51" w:type="dxa"/>
            <w:vAlign w:val="center"/>
          </w:tcPr>
          <w:p w14:paraId="65393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62" w:lineRule="auto"/>
              <w:ind w:left="0" w:leftChars="0" w:right="64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消防配电线路敷设及防护措施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F312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2" w:type="dxa"/>
            <w:vAlign w:val="center"/>
          </w:tcPr>
          <w:p w14:paraId="56364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2991F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086AE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51" w:type="dxa"/>
            <w:vAlign w:val="center"/>
          </w:tcPr>
          <w:p w14:paraId="44592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4" w:lineRule="auto"/>
              <w:ind w:left="0" w:leftChars="0" w:right="67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消防配电电缆的阻燃或耐火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1"/>
                <w:szCs w:val="21"/>
                <w:highlight w:val="none"/>
                <w:lang w:val="en-US" w:eastAsia="en-US" w:bidi="ar-SA"/>
              </w:rPr>
              <w:t>性能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A8C6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2" w:type="dxa"/>
            <w:vAlign w:val="center"/>
          </w:tcPr>
          <w:p w14:paraId="2620E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4925E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3136A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28E1E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22FCB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35700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4C40E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27848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en-US" w:bidi="ar-SA"/>
              </w:rPr>
              <w:t>电力线路及电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  <w:t>气装置</w:t>
            </w:r>
          </w:p>
        </w:tc>
        <w:tc>
          <w:tcPr>
            <w:tcW w:w="3651" w:type="dxa"/>
            <w:vAlign w:val="center"/>
          </w:tcPr>
          <w:p w14:paraId="36CD2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57" w:lineRule="auto"/>
              <w:ind w:left="0" w:leftChars="0" w:right="59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架空电力线路与保护对象的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距离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04F3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2" w:type="dxa"/>
            <w:vAlign w:val="center"/>
          </w:tcPr>
          <w:p w14:paraId="6AA60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21782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jc w:val="center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5AA86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51" w:type="dxa"/>
            <w:vAlign w:val="center"/>
          </w:tcPr>
          <w:p w14:paraId="71D65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电线电缆的防火性能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耐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2"/>
                <w:kern w:val="0"/>
                <w:sz w:val="21"/>
                <w:szCs w:val="21"/>
                <w:highlight w:val="none"/>
                <w:lang w:val="en-US" w:eastAsia="en-US" w:bidi="ar-SA"/>
              </w:rPr>
              <w:t>火性能、阻燃性能、低烟性能、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1"/>
                <w:szCs w:val="21"/>
                <w:highlight w:val="none"/>
                <w:lang w:val="en-US" w:eastAsia="en-US" w:bidi="ar-SA"/>
              </w:rPr>
              <w:t>无卤性能等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1"/>
                <w:szCs w:val="21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E692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2" w:type="dxa"/>
            <w:vAlign w:val="center"/>
          </w:tcPr>
          <w:p w14:paraId="370E0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5E914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5564D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51" w:type="dxa"/>
            <w:vAlign w:val="center"/>
          </w:tcPr>
          <w:p w14:paraId="2B9CC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282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21"/>
                <w:szCs w:val="21"/>
                <w:highlight w:val="none"/>
                <w:lang w:val="en-US" w:eastAsia="en-US" w:bidi="ar-SA"/>
              </w:rPr>
              <w:t>开关、插座、照明灯具的防火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  <w:t>措施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FB09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2" w:type="dxa"/>
            <w:vAlign w:val="center"/>
          </w:tcPr>
          <w:p w14:paraId="5C008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31F7A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69111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651" w:type="dxa"/>
            <w:vAlign w:val="center"/>
          </w:tcPr>
          <w:p w14:paraId="6153F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电气火灾监控系统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6643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92" w:type="dxa"/>
            <w:vAlign w:val="center"/>
          </w:tcPr>
          <w:p w14:paraId="4DADE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</w:tbl>
    <w:p w14:paraId="74213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20" w:line="24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highlight w:val="none"/>
        </w:rPr>
      </w:pPr>
    </w:p>
    <w:p w14:paraId="739276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000000"/>
          <w:highlight w:val="none"/>
        </w:rPr>
        <w:sectPr>
          <w:pgSz w:w="11910" w:h="16840"/>
          <w:pgMar w:top="1701" w:right="1587" w:bottom="1701" w:left="1587" w:header="0" w:footer="0" w:gutter="0"/>
          <w:pgNumType w:fmt="decimal"/>
          <w:cols w:space="0" w:num="1"/>
          <w:rtlGutter w:val="0"/>
          <w:docGrid w:linePitch="0" w:charSpace="0"/>
        </w:sectPr>
      </w:pPr>
    </w:p>
    <w:tbl>
      <w:tblPr>
        <w:tblStyle w:val="4"/>
        <w:tblW w:w="90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2"/>
        <w:gridCol w:w="22"/>
        <w:gridCol w:w="3493"/>
        <w:gridCol w:w="6"/>
        <w:gridCol w:w="2095"/>
        <w:gridCol w:w="15"/>
        <w:gridCol w:w="1967"/>
        <w:gridCol w:w="41"/>
      </w:tblGrid>
      <w:tr w14:paraId="34E21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56" w:hRule="atLeast"/>
          <w:jc w:val="center"/>
        </w:trPr>
        <w:tc>
          <w:tcPr>
            <w:tcW w:w="1449" w:type="dxa"/>
            <w:gridSpan w:val="2"/>
            <w:vMerge w:val="restart"/>
            <w:tcBorders>
              <w:bottom w:val="nil"/>
            </w:tcBorders>
            <w:vAlign w:val="center"/>
          </w:tcPr>
          <w:p w14:paraId="41046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1"/>
                <w:szCs w:val="21"/>
                <w:highlight w:val="none"/>
                <w:lang w:val="en-US" w:eastAsia="en-US" w:bidi="ar-SA"/>
              </w:rPr>
              <w:t>应急照明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  <w:t>和疏散指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  <w:t>示系统</w:t>
            </w:r>
          </w:p>
        </w:tc>
        <w:tc>
          <w:tcPr>
            <w:tcW w:w="3480" w:type="dxa"/>
            <w:vAlign w:val="center"/>
          </w:tcPr>
          <w:p w14:paraId="24010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21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bookmarkStart w:id="2" w:name="bookmark72"/>
            <w:bookmarkEnd w:id="2"/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系统形式和功能选择</w:t>
            </w:r>
          </w:p>
        </w:tc>
        <w:tc>
          <w:tcPr>
            <w:tcW w:w="2093" w:type="dxa"/>
            <w:gridSpan w:val="2"/>
            <w:shd w:val="clear" w:color="auto" w:fill="auto"/>
            <w:vAlign w:val="center"/>
          </w:tcPr>
          <w:p w14:paraId="0E119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75" w:type="dxa"/>
            <w:gridSpan w:val="2"/>
            <w:vAlign w:val="center"/>
          </w:tcPr>
          <w:p w14:paraId="4F32D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36396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42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929F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80" w:type="dxa"/>
            <w:vAlign w:val="center"/>
          </w:tcPr>
          <w:p w14:paraId="108A0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系统线路设计</w:t>
            </w:r>
          </w:p>
        </w:tc>
        <w:tc>
          <w:tcPr>
            <w:tcW w:w="2093" w:type="dxa"/>
            <w:gridSpan w:val="2"/>
            <w:shd w:val="clear" w:color="auto" w:fill="auto"/>
            <w:vAlign w:val="center"/>
          </w:tcPr>
          <w:p w14:paraId="2DD84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75" w:type="dxa"/>
            <w:gridSpan w:val="2"/>
            <w:vAlign w:val="center"/>
          </w:tcPr>
          <w:p w14:paraId="0BDEB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383BA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52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C622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80" w:type="dxa"/>
            <w:vAlign w:val="center"/>
          </w:tcPr>
          <w:p w14:paraId="738FB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8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highlight w:val="none"/>
                <w:lang w:val="en-US" w:eastAsia="en-US" w:bidi="ar-SA"/>
              </w:rPr>
              <w:t>布线</w:t>
            </w:r>
          </w:p>
        </w:tc>
        <w:tc>
          <w:tcPr>
            <w:tcW w:w="2093" w:type="dxa"/>
            <w:gridSpan w:val="2"/>
            <w:shd w:val="clear" w:color="auto" w:fill="auto"/>
            <w:vAlign w:val="center"/>
          </w:tcPr>
          <w:p w14:paraId="08A9E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75" w:type="dxa"/>
            <w:gridSpan w:val="2"/>
            <w:vAlign w:val="center"/>
          </w:tcPr>
          <w:p w14:paraId="2C2AE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3817B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02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FE75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80" w:type="dxa"/>
            <w:vAlign w:val="center"/>
          </w:tcPr>
          <w:p w14:paraId="5D924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2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1"/>
                <w:szCs w:val="21"/>
                <w:highlight w:val="none"/>
                <w:lang w:val="en-US" w:eastAsia="en-US" w:bidi="ar-SA"/>
              </w:rPr>
              <w:t>灯具</w:t>
            </w:r>
          </w:p>
        </w:tc>
        <w:tc>
          <w:tcPr>
            <w:tcW w:w="2093" w:type="dxa"/>
            <w:gridSpan w:val="2"/>
            <w:shd w:val="clear" w:color="auto" w:fill="auto"/>
            <w:vAlign w:val="center"/>
          </w:tcPr>
          <w:p w14:paraId="44AAF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75" w:type="dxa"/>
            <w:gridSpan w:val="2"/>
            <w:vAlign w:val="center"/>
          </w:tcPr>
          <w:p w14:paraId="263B3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36D91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652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F130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80" w:type="dxa"/>
            <w:vAlign w:val="center"/>
          </w:tcPr>
          <w:p w14:paraId="77D13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51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  <w:t>供电设备集中控制型系统功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能</w:t>
            </w:r>
          </w:p>
        </w:tc>
        <w:tc>
          <w:tcPr>
            <w:tcW w:w="2093" w:type="dxa"/>
            <w:gridSpan w:val="2"/>
            <w:shd w:val="clear" w:color="auto" w:fill="auto"/>
            <w:vAlign w:val="center"/>
          </w:tcPr>
          <w:p w14:paraId="3F7AB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75" w:type="dxa"/>
            <w:gridSpan w:val="2"/>
            <w:vAlign w:val="center"/>
          </w:tcPr>
          <w:p w14:paraId="5A19C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3C1A6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51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D545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80" w:type="dxa"/>
            <w:vAlign w:val="center"/>
          </w:tcPr>
          <w:p w14:paraId="157C9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非集中控制型系统功能</w:t>
            </w:r>
          </w:p>
        </w:tc>
        <w:tc>
          <w:tcPr>
            <w:tcW w:w="2093" w:type="dxa"/>
            <w:gridSpan w:val="2"/>
            <w:shd w:val="clear" w:color="auto" w:fill="auto"/>
            <w:vAlign w:val="center"/>
          </w:tcPr>
          <w:p w14:paraId="5D70B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75" w:type="dxa"/>
            <w:gridSpan w:val="2"/>
            <w:vAlign w:val="center"/>
          </w:tcPr>
          <w:p w14:paraId="400A3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7C708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42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nil"/>
            </w:tcBorders>
            <w:vAlign w:val="top"/>
          </w:tcPr>
          <w:p w14:paraId="7BB12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80" w:type="dxa"/>
            <w:vAlign w:val="center"/>
          </w:tcPr>
          <w:p w14:paraId="3B37E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系统备用照明系统功能</w:t>
            </w:r>
          </w:p>
        </w:tc>
        <w:tc>
          <w:tcPr>
            <w:tcW w:w="2093" w:type="dxa"/>
            <w:gridSpan w:val="2"/>
            <w:shd w:val="clear" w:color="auto" w:fill="auto"/>
            <w:vAlign w:val="center"/>
          </w:tcPr>
          <w:p w14:paraId="75670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75" w:type="dxa"/>
            <w:gridSpan w:val="2"/>
            <w:vAlign w:val="center"/>
          </w:tcPr>
          <w:p w14:paraId="6B3A2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3C115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482" w:hRule="atLeast"/>
          <w:jc w:val="center"/>
        </w:trPr>
        <w:tc>
          <w:tcPr>
            <w:tcW w:w="8997" w:type="dxa"/>
            <w:gridSpan w:val="7"/>
            <w:vAlign w:val="center"/>
          </w:tcPr>
          <w:p w14:paraId="17C02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12" w:firstLine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Cs w:val="21"/>
                <w:highlight w:val="none"/>
                <w:lang w:eastAsia="zh-CN"/>
              </w:rPr>
              <w:t>（六）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Cs w:val="21"/>
                <w:highlight w:val="none"/>
              </w:rPr>
              <w:t>智能建筑</w:t>
            </w:r>
          </w:p>
        </w:tc>
      </w:tr>
      <w:tr w14:paraId="21D67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672" w:hRule="atLeast"/>
          <w:jc w:val="center"/>
        </w:trPr>
        <w:tc>
          <w:tcPr>
            <w:tcW w:w="1449" w:type="dxa"/>
            <w:gridSpan w:val="2"/>
            <w:vMerge w:val="restart"/>
            <w:tcBorders>
              <w:bottom w:val="nil"/>
            </w:tcBorders>
            <w:vAlign w:val="center"/>
          </w:tcPr>
          <w:p w14:paraId="0207A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92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  <w:t>火灾自动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报警系统</w:t>
            </w:r>
          </w:p>
        </w:tc>
        <w:tc>
          <w:tcPr>
            <w:tcW w:w="3480" w:type="dxa"/>
            <w:vAlign w:val="center"/>
          </w:tcPr>
          <w:p w14:paraId="34779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220" w:lineRule="auto"/>
              <w:ind w:left="629" w:leftChars="0" w:hanging="629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消防控制室</w:t>
            </w:r>
          </w:p>
        </w:tc>
        <w:tc>
          <w:tcPr>
            <w:tcW w:w="2093" w:type="dxa"/>
            <w:gridSpan w:val="2"/>
            <w:shd w:val="clear" w:color="auto" w:fill="auto"/>
            <w:vAlign w:val="center"/>
          </w:tcPr>
          <w:p w14:paraId="29434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75" w:type="dxa"/>
            <w:gridSpan w:val="2"/>
            <w:vAlign w:val="center"/>
          </w:tcPr>
          <w:p w14:paraId="5744B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4AE0A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491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8FC4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80" w:type="dxa"/>
            <w:vAlign w:val="center"/>
          </w:tcPr>
          <w:p w14:paraId="6CEBB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219" w:lineRule="auto"/>
              <w:ind w:left="629" w:leftChars="0" w:hanging="629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highlight w:val="none"/>
                <w:lang w:val="en-US" w:eastAsia="en-US" w:bidi="ar-SA"/>
              </w:rPr>
              <w:t>布线</w:t>
            </w:r>
          </w:p>
        </w:tc>
        <w:tc>
          <w:tcPr>
            <w:tcW w:w="2093" w:type="dxa"/>
            <w:gridSpan w:val="2"/>
            <w:shd w:val="clear" w:color="auto" w:fill="auto"/>
            <w:vAlign w:val="center"/>
          </w:tcPr>
          <w:p w14:paraId="7A1C7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75" w:type="dxa"/>
            <w:gridSpan w:val="2"/>
            <w:vAlign w:val="center"/>
          </w:tcPr>
          <w:p w14:paraId="09578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2DF32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472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EEAD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80" w:type="dxa"/>
            <w:vAlign w:val="center"/>
          </w:tcPr>
          <w:p w14:paraId="45246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17" w:lineRule="auto"/>
              <w:ind w:left="629" w:leftChars="0" w:hanging="629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火灾报警控制器</w:t>
            </w:r>
          </w:p>
        </w:tc>
        <w:tc>
          <w:tcPr>
            <w:tcW w:w="2093" w:type="dxa"/>
            <w:gridSpan w:val="2"/>
            <w:shd w:val="clear" w:color="auto" w:fill="auto"/>
            <w:vAlign w:val="center"/>
          </w:tcPr>
          <w:p w14:paraId="7CA64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75" w:type="dxa"/>
            <w:gridSpan w:val="2"/>
            <w:vAlign w:val="center"/>
          </w:tcPr>
          <w:p w14:paraId="2F3CE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03D18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02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4BDB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80" w:type="dxa"/>
            <w:vAlign w:val="center"/>
          </w:tcPr>
          <w:p w14:paraId="0198F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20" w:lineRule="auto"/>
              <w:ind w:left="629" w:leftChars="0" w:hanging="629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消防联动控制器</w:t>
            </w:r>
          </w:p>
        </w:tc>
        <w:tc>
          <w:tcPr>
            <w:tcW w:w="2093" w:type="dxa"/>
            <w:gridSpan w:val="2"/>
            <w:shd w:val="clear" w:color="auto" w:fill="auto"/>
            <w:vAlign w:val="center"/>
          </w:tcPr>
          <w:p w14:paraId="1D66D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75" w:type="dxa"/>
            <w:gridSpan w:val="2"/>
            <w:vAlign w:val="center"/>
          </w:tcPr>
          <w:p w14:paraId="597BB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3F499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52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D594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80" w:type="dxa"/>
            <w:vAlign w:val="center"/>
          </w:tcPr>
          <w:p w14:paraId="1DB07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19" w:lineRule="auto"/>
              <w:ind w:left="629" w:leftChars="0" w:hanging="629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火灾探测器</w:t>
            </w:r>
          </w:p>
        </w:tc>
        <w:tc>
          <w:tcPr>
            <w:tcW w:w="2093" w:type="dxa"/>
            <w:gridSpan w:val="2"/>
            <w:shd w:val="clear" w:color="auto" w:fill="auto"/>
            <w:vAlign w:val="center"/>
          </w:tcPr>
          <w:p w14:paraId="07EDC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75" w:type="dxa"/>
            <w:gridSpan w:val="2"/>
            <w:vAlign w:val="center"/>
          </w:tcPr>
          <w:p w14:paraId="7C933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52473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71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C84D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80" w:type="dxa"/>
            <w:vAlign w:val="center"/>
          </w:tcPr>
          <w:p w14:paraId="2FAA2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221" w:lineRule="auto"/>
              <w:ind w:left="629" w:leftChars="0" w:hanging="629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可燃气体探测器</w:t>
            </w:r>
          </w:p>
        </w:tc>
        <w:tc>
          <w:tcPr>
            <w:tcW w:w="2093" w:type="dxa"/>
            <w:gridSpan w:val="2"/>
            <w:shd w:val="clear" w:color="auto" w:fill="auto"/>
            <w:vAlign w:val="center"/>
          </w:tcPr>
          <w:p w14:paraId="3E9E2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75" w:type="dxa"/>
            <w:gridSpan w:val="2"/>
            <w:vAlign w:val="center"/>
          </w:tcPr>
          <w:p w14:paraId="29354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3ED95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72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3E5E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80" w:type="dxa"/>
            <w:vAlign w:val="center"/>
          </w:tcPr>
          <w:p w14:paraId="116E9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19" w:lineRule="auto"/>
              <w:ind w:left="629" w:leftChars="0" w:hanging="629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手动报警按钮</w:t>
            </w:r>
          </w:p>
        </w:tc>
        <w:tc>
          <w:tcPr>
            <w:tcW w:w="2093" w:type="dxa"/>
            <w:gridSpan w:val="2"/>
            <w:shd w:val="clear" w:color="auto" w:fill="auto"/>
            <w:vAlign w:val="center"/>
          </w:tcPr>
          <w:p w14:paraId="56542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75" w:type="dxa"/>
            <w:gridSpan w:val="2"/>
            <w:vAlign w:val="center"/>
          </w:tcPr>
          <w:p w14:paraId="05E0F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2EFA7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81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F848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80" w:type="dxa"/>
            <w:vAlign w:val="center"/>
          </w:tcPr>
          <w:p w14:paraId="5B349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19" w:lineRule="auto"/>
              <w:ind w:left="629" w:leftChars="0" w:hanging="629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火灾声光警报器</w:t>
            </w:r>
          </w:p>
        </w:tc>
        <w:tc>
          <w:tcPr>
            <w:tcW w:w="2093" w:type="dxa"/>
            <w:gridSpan w:val="2"/>
            <w:shd w:val="clear" w:color="auto" w:fill="auto"/>
            <w:vAlign w:val="center"/>
          </w:tcPr>
          <w:p w14:paraId="764D5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75" w:type="dxa"/>
            <w:gridSpan w:val="2"/>
            <w:vAlign w:val="center"/>
          </w:tcPr>
          <w:p w14:paraId="3C624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69F33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42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42F9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80" w:type="dxa"/>
            <w:vAlign w:val="center"/>
          </w:tcPr>
          <w:p w14:paraId="2EAE8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6" w:line="220" w:lineRule="auto"/>
              <w:ind w:left="629" w:leftChars="0" w:hanging="629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消防专用电话</w:t>
            </w:r>
          </w:p>
        </w:tc>
        <w:tc>
          <w:tcPr>
            <w:tcW w:w="2093" w:type="dxa"/>
            <w:gridSpan w:val="2"/>
            <w:shd w:val="clear" w:color="auto" w:fill="auto"/>
            <w:vAlign w:val="center"/>
          </w:tcPr>
          <w:p w14:paraId="2D63E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75" w:type="dxa"/>
            <w:gridSpan w:val="2"/>
            <w:vAlign w:val="center"/>
          </w:tcPr>
          <w:p w14:paraId="69B3A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48AEE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81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9274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80" w:type="dxa"/>
            <w:vAlign w:val="center"/>
          </w:tcPr>
          <w:p w14:paraId="44F4D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19" w:lineRule="auto"/>
              <w:ind w:left="629" w:leftChars="0" w:hanging="629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消防应急广播</w:t>
            </w:r>
          </w:p>
        </w:tc>
        <w:tc>
          <w:tcPr>
            <w:tcW w:w="2093" w:type="dxa"/>
            <w:gridSpan w:val="2"/>
            <w:shd w:val="clear" w:color="auto" w:fill="auto"/>
            <w:vAlign w:val="center"/>
          </w:tcPr>
          <w:p w14:paraId="5983B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75" w:type="dxa"/>
            <w:gridSpan w:val="2"/>
            <w:vAlign w:val="center"/>
          </w:tcPr>
          <w:p w14:paraId="58668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25FE2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72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FDC0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80" w:type="dxa"/>
            <w:vAlign w:val="center"/>
          </w:tcPr>
          <w:p w14:paraId="60D3E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19" w:lineRule="auto"/>
              <w:ind w:left="629" w:leftChars="0" w:hanging="629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火灾显示盘</w:t>
            </w:r>
          </w:p>
        </w:tc>
        <w:tc>
          <w:tcPr>
            <w:tcW w:w="2093" w:type="dxa"/>
            <w:gridSpan w:val="2"/>
            <w:shd w:val="clear" w:color="auto" w:fill="auto"/>
            <w:vAlign w:val="center"/>
          </w:tcPr>
          <w:p w14:paraId="2CBA7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75" w:type="dxa"/>
            <w:gridSpan w:val="2"/>
            <w:vAlign w:val="center"/>
          </w:tcPr>
          <w:p w14:paraId="2FF53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562D1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682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98F6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80" w:type="dxa"/>
            <w:vAlign w:val="center"/>
          </w:tcPr>
          <w:p w14:paraId="088AD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19" w:lineRule="auto"/>
              <w:ind w:left="629" w:leftChars="0" w:hanging="629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电气火灾监控系统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探测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1"/>
                <w:szCs w:val="21"/>
                <w:highlight w:val="none"/>
                <w:lang w:val="en-US" w:eastAsia="en-US" w:bidi="ar-SA"/>
              </w:rPr>
              <w:t>器、监控</w:t>
            </w:r>
          </w:p>
          <w:p w14:paraId="2A68B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19" w:lineRule="auto"/>
              <w:ind w:left="629" w:leftChars="0" w:hanging="629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bookmarkStart w:id="3" w:name="_GoBack"/>
            <w:bookmarkEnd w:id="3"/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1"/>
                <w:szCs w:val="21"/>
                <w:highlight w:val="none"/>
                <w:lang w:val="en-US" w:eastAsia="en-US" w:bidi="ar-SA"/>
              </w:rPr>
              <w:t>设备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1"/>
                <w:szCs w:val="21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2093" w:type="dxa"/>
            <w:gridSpan w:val="2"/>
            <w:shd w:val="clear" w:color="auto" w:fill="auto"/>
            <w:vAlign w:val="center"/>
          </w:tcPr>
          <w:p w14:paraId="67FDF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75" w:type="dxa"/>
            <w:gridSpan w:val="2"/>
            <w:vAlign w:val="center"/>
          </w:tcPr>
          <w:p w14:paraId="2ACBA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07F4B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52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6A66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80" w:type="dxa"/>
            <w:vAlign w:val="center"/>
          </w:tcPr>
          <w:p w14:paraId="114FF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220" w:lineRule="auto"/>
              <w:ind w:left="629" w:leftChars="0" w:hanging="629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系统联动功能</w:t>
            </w:r>
          </w:p>
        </w:tc>
        <w:tc>
          <w:tcPr>
            <w:tcW w:w="2093" w:type="dxa"/>
            <w:gridSpan w:val="2"/>
            <w:shd w:val="clear" w:color="auto" w:fill="auto"/>
            <w:vAlign w:val="center"/>
          </w:tcPr>
          <w:p w14:paraId="4D01E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75" w:type="dxa"/>
            <w:gridSpan w:val="2"/>
            <w:vAlign w:val="center"/>
          </w:tcPr>
          <w:p w14:paraId="1D8AB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33968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682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355F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80" w:type="dxa"/>
            <w:vAlign w:val="center"/>
          </w:tcPr>
          <w:p w14:paraId="75722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52" w:lineRule="auto"/>
              <w:ind w:left="629" w:leftChars="0" w:right="104" w:hanging="629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  <w:lang w:val="en-US" w:eastAsia="en-US" w:bidi="ar-SA"/>
              </w:rPr>
              <w:t>供电线路和联动控制线路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highlight w:val="none"/>
                <w:lang w:val="en-US" w:eastAsia="en-US" w:bidi="ar-SA"/>
              </w:rPr>
              <w:t>的耐火性能</w:t>
            </w:r>
          </w:p>
        </w:tc>
        <w:tc>
          <w:tcPr>
            <w:tcW w:w="2093" w:type="dxa"/>
            <w:gridSpan w:val="2"/>
            <w:shd w:val="clear" w:color="auto" w:fill="auto"/>
            <w:vAlign w:val="center"/>
          </w:tcPr>
          <w:p w14:paraId="1D962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75" w:type="dxa"/>
            <w:gridSpan w:val="2"/>
            <w:vAlign w:val="center"/>
          </w:tcPr>
          <w:p w14:paraId="1E19E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11186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1" w:type="dxa"/>
          <w:trHeight w:val="587" w:hRule="atLeast"/>
          <w:jc w:val="center"/>
        </w:trPr>
        <w:tc>
          <w:tcPr>
            <w:tcW w:w="1449" w:type="dxa"/>
            <w:gridSpan w:val="2"/>
            <w:vMerge w:val="continue"/>
            <w:tcBorders>
              <w:top w:val="nil"/>
            </w:tcBorders>
            <w:vAlign w:val="top"/>
          </w:tcPr>
          <w:p w14:paraId="300C5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80" w:type="dxa"/>
            <w:vAlign w:val="center"/>
          </w:tcPr>
          <w:p w14:paraId="46A96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highlight w:val="none"/>
                <w:lang w:val="en-US" w:eastAsia="en-US" w:bidi="ar-SA"/>
              </w:rPr>
              <w:t>传输线路的阻燃或耐火性能</w:t>
            </w:r>
          </w:p>
        </w:tc>
        <w:tc>
          <w:tcPr>
            <w:tcW w:w="2093" w:type="dxa"/>
            <w:gridSpan w:val="2"/>
            <w:shd w:val="clear" w:color="auto" w:fill="auto"/>
            <w:vAlign w:val="center"/>
          </w:tcPr>
          <w:p w14:paraId="7BDE4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975" w:type="dxa"/>
            <w:gridSpan w:val="2"/>
            <w:vAlign w:val="center"/>
          </w:tcPr>
          <w:p w14:paraId="0D3B7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54E83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427" w:type="dxa"/>
            <w:vMerge w:val="restart"/>
            <w:tcBorders>
              <w:bottom w:val="nil"/>
            </w:tcBorders>
            <w:vAlign w:val="center"/>
          </w:tcPr>
          <w:p w14:paraId="07CD9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8"/>
                <w:kern w:val="0"/>
                <w:sz w:val="21"/>
                <w:szCs w:val="21"/>
                <w:highlight w:val="none"/>
                <w:lang w:val="en-US" w:eastAsia="en-US" w:bidi="ar-SA"/>
              </w:rPr>
              <w:t>城市消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7"/>
                <w:kern w:val="0"/>
                <w:sz w:val="21"/>
                <w:szCs w:val="21"/>
                <w:highlight w:val="none"/>
                <w:lang w:val="en-US" w:eastAsia="en-US" w:bidi="ar-SA"/>
              </w:rPr>
              <w:t>防远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8"/>
                <w:kern w:val="0"/>
                <w:sz w:val="21"/>
                <w:szCs w:val="21"/>
                <w:highlight w:val="none"/>
                <w:lang w:val="en-US" w:eastAsia="en-US" w:bidi="ar-SA"/>
              </w:rPr>
              <w:t>程</w:t>
            </w:r>
          </w:p>
          <w:p w14:paraId="6483B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59" w:lineRule="auto"/>
              <w:ind w:left="0" w:leftChars="0" w:right="69" w:firstLine="2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21"/>
                <w:szCs w:val="21"/>
                <w:highlight w:val="none"/>
                <w:lang w:val="en-US" w:eastAsia="en-US" w:bidi="ar-SA"/>
              </w:rPr>
              <w:t>监控系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统</w:t>
            </w:r>
          </w:p>
        </w:tc>
        <w:tc>
          <w:tcPr>
            <w:tcW w:w="3508" w:type="dxa"/>
            <w:gridSpan w:val="3"/>
            <w:vAlign w:val="center"/>
          </w:tcPr>
          <w:p w14:paraId="166C3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19" w:lineRule="auto"/>
              <w:ind w:left="1049" w:leftChars="0" w:hanging="1049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  <w:lang w:val="en-US" w:eastAsia="en-US" w:bidi="ar-SA"/>
              </w:rPr>
              <w:t>远程监控系统集成</w:t>
            </w: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14:paraId="5778E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2001" w:type="dxa"/>
            <w:gridSpan w:val="2"/>
            <w:vAlign w:val="center"/>
          </w:tcPr>
          <w:p w14:paraId="28608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35A67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427" w:type="dxa"/>
            <w:vMerge w:val="continue"/>
            <w:tcBorders>
              <w:top w:val="nil"/>
            </w:tcBorders>
            <w:vAlign w:val="top"/>
          </w:tcPr>
          <w:p w14:paraId="2A420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8" w:type="dxa"/>
            <w:gridSpan w:val="3"/>
            <w:vAlign w:val="center"/>
          </w:tcPr>
          <w:p w14:paraId="2A0AE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85" w:lineRule="auto"/>
              <w:ind w:left="1049" w:leftChars="0" w:right="62" w:hanging="1049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远程监控系统主要设备功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能</w:t>
            </w: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14:paraId="256CD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2001" w:type="dxa"/>
            <w:gridSpan w:val="2"/>
            <w:vAlign w:val="center"/>
          </w:tcPr>
          <w:p w14:paraId="466D9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34FB7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038" w:type="dxa"/>
            <w:gridSpan w:val="8"/>
            <w:vAlign w:val="center"/>
          </w:tcPr>
          <w:p w14:paraId="25072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12" w:firstLine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Cs w:val="21"/>
                <w:highlight w:val="none"/>
                <w:lang w:eastAsia="zh-CN"/>
              </w:rPr>
              <w:t>（七）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Cs w:val="21"/>
                <w:highlight w:val="none"/>
              </w:rPr>
              <w:t>建筑节能</w:t>
            </w:r>
          </w:p>
        </w:tc>
      </w:tr>
      <w:tr w14:paraId="114B5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427" w:type="dxa"/>
            <w:vMerge w:val="restart"/>
            <w:tcBorders>
              <w:bottom w:val="nil"/>
            </w:tcBorders>
            <w:vAlign w:val="center"/>
          </w:tcPr>
          <w:p w14:paraId="565C7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21"/>
                <w:szCs w:val="21"/>
                <w:highlight w:val="none"/>
                <w:lang w:val="en-US" w:eastAsia="en-US" w:bidi="ar-SA"/>
              </w:rPr>
              <w:t>建筑外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en-US" w:bidi="ar-SA"/>
              </w:rPr>
              <w:t>墙节能</w:t>
            </w:r>
          </w:p>
          <w:p w14:paraId="006EF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65" w:lineRule="auto"/>
              <w:ind w:left="0" w:leftChars="0" w:right="17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highlight w:val="none"/>
                <w:lang w:val="en-US" w:eastAsia="en-US" w:bidi="ar-SA"/>
              </w:rPr>
              <w:t>工程防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火</w:t>
            </w:r>
          </w:p>
        </w:tc>
        <w:tc>
          <w:tcPr>
            <w:tcW w:w="3508" w:type="dxa"/>
            <w:gridSpan w:val="3"/>
            <w:vAlign w:val="center"/>
          </w:tcPr>
          <w:p w14:paraId="79264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  <w:lang w:val="en-US" w:eastAsia="en-US" w:bidi="ar-SA"/>
              </w:rPr>
              <w:t>保温材料燃烧性能</w:t>
            </w: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14:paraId="37DA4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2001" w:type="dxa"/>
            <w:gridSpan w:val="2"/>
            <w:vAlign w:val="center"/>
          </w:tcPr>
          <w:p w14:paraId="6ECB4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611BE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427" w:type="dxa"/>
            <w:vMerge w:val="continue"/>
            <w:tcBorders>
              <w:top w:val="nil"/>
              <w:bottom w:val="nil"/>
            </w:tcBorders>
            <w:vAlign w:val="center"/>
          </w:tcPr>
          <w:p w14:paraId="31861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8" w:type="dxa"/>
            <w:gridSpan w:val="3"/>
            <w:vAlign w:val="center"/>
          </w:tcPr>
          <w:p w14:paraId="03DE5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en-US" w:bidi="ar-SA"/>
              </w:rPr>
              <w:t>防护层</w:t>
            </w: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14:paraId="3B42E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2001" w:type="dxa"/>
            <w:gridSpan w:val="2"/>
            <w:vAlign w:val="center"/>
          </w:tcPr>
          <w:p w14:paraId="46F66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1E946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27" w:type="dxa"/>
            <w:vMerge w:val="continue"/>
            <w:tcBorders>
              <w:top w:val="nil"/>
            </w:tcBorders>
            <w:vAlign w:val="center"/>
          </w:tcPr>
          <w:p w14:paraId="17703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8" w:type="dxa"/>
            <w:gridSpan w:val="3"/>
            <w:vAlign w:val="center"/>
          </w:tcPr>
          <w:p w14:paraId="11956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highlight w:val="none"/>
                <w:lang w:val="en-US" w:eastAsia="en-US" w:bidi="ar-SA"/>
              </w:rPr>
              <w:t>防火隔离带</w:t>
            </w: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14:paraId="0FD08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2001" w:type="dxa"/>
            <w:gridSpan w:val="2"/>
            <w:vAlign w:val="center"/>
          </w:tcPr>
          <w:p w14:paraId="2D2BF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79001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27" w:type="dxa"/>
            <w:vMerge w:val="restart"/>
            <w:tcBorders>
              <w:bottom w:val="nil"/>
            </w:tcBorders>
            <w:vAlign w:val="center"/>
          </w:tcPr>
          <w:p w14:paraId="7C159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1"/>
                <w:kern w:val="0"/>
                <w:sz w:val="21"/>
                <w:szCs w:val="21"/>
                <w:highlight w:val="none"/>
                <w:lang w:val="en-US" w:eastAsia="en-US" w:bidi="ar-SA"/>
              </w:rPr>
              <w:t>建筑屋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  <w:t>面节能</w:t>
            </w:r>
          </w:p>
          <w:p w14:paraId="58701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80" w:lineRule="auto"/>
              <w:ind w:left="0" w:leftChars="0" w:right="27" w:firstLine="1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4"/>
                <w:kern w:val="0"/>
                <w:sz w:val="21"/>
                <w:szCs w:val="21"/>
                <w:highlight w:val="none"/>
                <w:lang w:val="en-US" w:eastAsia="en-US" w:bidi="ar-SA"/>
              </w:rPr>
              <w:t>工程防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火</w:t>
            </w:r>
          </w:p>
        </w:tc>
        <w:tc>
          <w:tcPr>
            <w:tcW w:w="3508" w:type="dxa"/>
            <w:gridSpan w:val="3"/>
            <w:vAlign w:val="center"/>
          </w:tcPr>
          <w:p w14:paraId="09183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  <w:lang w:val="en-US" w:eastAsia="en-US" w:bidi="ar-SA"/>
              </w:rPr>
              <w:t>保温材料燃烧性能</w:t>
            </w: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14:paraId="0304E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2001" w:type="dxa"/>
            <w:gridSpan w:val="2"/>
            <w:vAlign w:val="center"/>
          </w:tcPr>
          <w:p w14:paraId="1E24A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71DEA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27" w:type="dxa"/>
            <w:vMerge w:val="continue"/>
            <w:tcBorders>
              <w:top w:val="nil"/>
              <w:bottom w:val="nil"/>
            </w:tcBorders>
            <w:vAlign w:val="center"/>
          </w:tcPr>
          <w:p w14:paraId="6E2D3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8" w:type="dxa"/>
            <w:gridSpan w:val="3"/>
            <w:vAlign w:val="center"/>
          </w:tcPr>
          <w:p w14:paraId="7F8A8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en-US" w:bidi="ar-SA"/>
              </w:rPr>
              <w:t>防护层</w:t>
            </w: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14:paraId="45989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2001" w:type="dxa"/>
            <w:gridSpan w:val="2"/>
            <w:vAlign w:val="center"/>
          </w:tcPr>
          <w:p w14:paraId="35FE4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2182B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27" w:type="dxa"/>
            <w:vMerge w:val="continue"/>
            <w:tcBorders>
              <w:top w:val="nil"/>
            </w:tcBorders>
            <w:vAlign w:val="center"/>
          </w:tcPr>
          <w:p w14:paraId="7B276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8" w:type="dxa"/>
            <w:gridSpan w:val="3"/>
            <w:vAlign w:val="center"/>
          </w:tcPr>
          <w:p w14:paraId="1F2E4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highlight w:val="none"/>
                <w:lang w:val="en-US" w:eastAsia="en-US" w:bidi="ar-SA"/>
              </w:rPr>
              <w:t>防火隔离带</w:t>
            </w: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14:paraId="7D115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2001" w:type="dxa"/>
            <w:gridSpan w:val="2"/>
            <w:vAlign w:val="center"/>
          </w:tcPr>
          <w:p w14:paraId="2764D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58812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1427" w:type="dxa"/>
            <w:vAlign w:val="center"/>
          </w:tcPr>
          <w:p w14:paraId="272FC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afterAutospacing="0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highlight w:val="none"/>
                <w:lang w:val="en-US" w:eastAsia="en-US" w:bidi="ar-SA"/>
              </w:rPr>
              <w:t>幕墙节</w:t>
            </w:r>
          </w:p>
          <w:p w14:paraId="67ECE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53" w:lineRule="auto"/>
              <w:ind w:left="60" w:leftChars="0" w:right="31" w:hanging="6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1"/>
                <w:szCs w:val="21"/>
                <w:highlight w:val="none"/>
                <w:lang w:val="en-US" w:eastAsia="en-US" w:bidi="ar-SA"/>
              </w:rPr>
              <w:t>能工程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en-US" w:bidi="ar-SA"/>
              </w:rPr>
              <w:t>防火</w:t>
            </w:r>
          </w:p>
        </w:tc>
        <w:tc>
          <w:tcPr>
            <w:tcW w:w="3508" w:type="dxa"/>
            <w:gridSpan w:val="3"/>
            <w:vAlign w:val="center"/>
          </w:tcPr>
          <w:p w14:paraId="48F53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  <w:lang w:val="en-US" w:eastAsia="en-US" w:bidi="ar-SA"/>
              </w:rPr>
              <w:t>保温隔热材料燃烧性能</w:t>
            </w: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14:paraId="63F19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2001" w:type="dxa"/>
            <w:gridSpan w:val="2"/>
            <w:vAlign w:val="center"/>
          </w:tcPr>
          <w:p w14:paraId="3C591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667F0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427" w:type="dxa"/>
            <w:vMerge w:val="restart"/>
            <w:tcBorders>
              <w:bottom w:val="nil"/>
            </w:tcBorders>
            <w:vAlign w:val="center"/>
          </w:tcPr>
          <w:p w14:paraId="054FC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  <w:lang w:val="en-US" w:eastAsia="en-US" w:bidi="ar-SA"/>
              </w:rPr>
              <w:t>供暖通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8"/>
                <w:kern w:val="0"/>
                <w:sz w:val="21"/>
                <w:szCs w:val="21"/>
                <w:highlight w:val="none"/>
                <w:lang w:val="en-US" w:eastAsia="en-US" w:bidi="ar-SA"/>
              </w:rPr>
              <w:t>风空调</w:t>
            </w:r>
          </w:p>
          <w:p w14:paraId="3A464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61" w:lineRule="auto"/>
              <w:ind w:left="0" w:leftChars="0" w:right="77" w:firstLine="3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1"/>
                <w:szCs w:val="21"/>
                <w:highlight w:val="none"/>
                <w:lang w:val="en-US" w:eastAsia="en-US" w:bidi="ar-SA"/>
              </w:rPr>
              <w:t>节能工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程防火</w:t>
            </w:r>
          </w:p>
        </w:tc>
        <w:tc>
          <w:tcPr>
            <w:tcW w:w="3508" w:type="dxa"/>
            <w:gridSpan w:val="3"/>
            <w:vAlign w:val="center"/>
          </w:tcPr>
          <w:p w14:paraId="147D3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4" w:lineRule="auto"/>
              <w:ind w:left="0" w:leftChars="0" w:right="85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  <w:lang w:val="en-US" w:eastAsia="en-US" w:bidi="ar-SA"/>
              </w:rPr>
              <w:t>绝热材料、绝热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  <w:lang w:val="en-US" w:eastAsia="zh-CN" w:bidi="ar-SA"/>
              </w:rPr>
              <w:t>防潮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  <w:lang w:val="en-US" w:eastAsia="en-US" w:bidi="ar-SA"/>
              </w:rPr>
              <w:t>材料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燃烧性能</w:t>
            </w: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14:paraId="28D39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2001" w:type="dxa"/>
            <w:gridSpan w:val="2"/>
            <w:vAlign w:val="center"/>
          </w:tcPr>
          <w:p w14:paraId="7DCFC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474C7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427" w:type="dxa"/>
            <w:vMerge w:val="continue"/>
            <w:tcBorders>
              <w:top w:val="nil"/>
            </w:tcBorders>
            <w:vAlign w:val="top"/>
          </w:tcPr>
          <w:p w14:paraId="2F711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8" w:type="dxa"/>
            <w:gridSpan w:val="3"/>
            <w:vAlign w:val="center"/>
          </w:tcPr>
          <w:p w14:paraId="56105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en-US" w:bidi="ar-SA"/>
              </w:rPr>
              <w:t>保护层</w:t>
            </w: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14:paraId="41994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2001" w:type="dxa"/>
            <w:gridSpan w:val="2"/>
            <w:vAlign w:val="center"/>
          </w:tcPr>
          <w:p w14:paraId="4307A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0B15E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9038" w:type="dxa"/>
            <w:gridSpan w:val="8"/>
            <w:vAlign w:val="center"/>
          </w:tcPr>
          <w:p w14:paraId="7E4A5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14" w:firstLine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Cs w:val="21"/>
                <w:highlight w:val="none"/>
                <w:lang w:eastAsia="zh-CN"/>
              </w:rPr>
              <w:t>（八）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Cs w:val="21"/>
                <w:highlight w:val="none"/>
              </w:rPr>
              <w:t>电梯</w:t>
            </w:r>
          </w:p>
        </w:tc>
      </w:tr>
      <w:tr w14:paraId="11603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09DE0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21"/>
                <w:szCs w:val="21"/>
                <w:highlight w:val="none"/>
                <w:lang w:val="en-US" w:eastAsia="en-US" w:bidi="ar-SA"/>
              </w:rPr>
              <w:t>消防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1"/>
                <w:szCs w:val="21"/>
                <w:highlight w:val="none"/>
                <w:lang w:val="en-US" w:eastAsia="en-US" w:bidi="ar-SA"/>
              </w:rPr>
              <w:t>电梯</w:t>
            </w:r>
          </w:p>
        </w:tc>
        <w:tc>
          <w:tcPr>
            <w:tcW w:w="3508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095B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2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highlight w:val="none"/>
                <w:lang w:val="en-US" w:eastAsia="en-US" w:bidi="ar-SA"/>
              </w:rPr>
              <w:t>消防电梯</w:t>
            </w:r>
          </w:p>
        </w:tc>
        <w:tc>
          <w:tcPr>
            <w:tcW w:w="2102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78B7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2001" w:type="dxa"/>
            <w:gridSpan w:val="2"/>
            <w:vAlign w:val="center"/>
          </w:tcPr>
          <w:p w14:paraId="0FC5E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00770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 w14:paraId="6F2D6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08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328A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消防电梯前室等</w:t>
            </w:r>
          </w:p>
        </w:tc>
        <w:tc>
          <w:tcPr>
            <w:tcW w:w="2102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0426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2001" w:type="dxa"/>
            <w:gridSpan w:val="2"/>
            <w:vAlign w:val="center"/>
          </w:tcPr>
          <w:p w14:paraId="14046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349D9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9038" w:type="dxa"/>
            <w:gridSpan w:val="8"/>
            <w:tcBorders>
              <w:top w:val="nil"/>
            </w:tcBorders>
            <w:vAlign w:val="center"/>
          </w:tcPr>
          <w:p w14:paraId="33A18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-9"/>
                <w:kern w:val="0"/>
                <w:szCs w:val="21"/>
                <w:highlight w:val="none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spacing w:val="-9"/>
                <w:kern w:val="0"/>
                <w:szCs w:val="21"/>
                <w:highlight w:val="none"/>
              </w:rPr>
              <w:t>备注：</w:t>
            </w:r>
          </w:p>
          <w:p w14:paraId="5F720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126" w:rightChars="6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-1"/>
                <w:kern w:val="0"/>
                <w:szCs w:val="21"/>
                <w:highlight w:val="none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snapToGrid w:val="0"/>
                <w:color w:val="000000"/>
                <w:spacing w:val="-9"/>
                <w:kern w:val="0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ascii="Arial" w:hAnsi="Arial" w:eastAsia="Arial" w:cs="Arial"/>
                <w:snapToGrid w:val="0"/>
                <w:color w:val="000000"/>
                <w:spacing w:val="-9"/>
                <w:kern w:val="0"/>
                <w:szCs w:val="21"/>
                <w:highlight w:val="none"/>
              </w:rPr>
              <w:t>建设单位应当按照有关技术标准规范和政策要求对上</w:t>
            </w:r>
            <w:r>
              <w:rPr>
                <w:rFonts w:ascii="Arial" w:hAnsi="Arial" w:eastAsia="Arial" w:cs="Arial"/>
                <w:snapToGrid w:val="0"/>
                <w:color w:val="000000"/>
                <w:spacing w:val="-10"/>
                <w:kern w:val="0"/>
                <w:szCs w:val="21"/>
                <w:highlight w:val="none"/>
              </w:rPr>
              <w:t>述查验项目没有包含的内容进行增补，当</w:t>
            </w:r>
            <w:r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highlight w:val="none"/>
              </w:rPr>
              <w:t>某个查验项目包含多个查验对象或部位时，应当进行全数</w:t>
            </w:r>
            <w:r>
              <w:rPr>
                <w:rFonts w:ascii="Arial" w:hAnsi="Arial" w:eastAsia="Arial" w:cs="Arial"/>
                <w:snapToGrid w:val="0"/>
                <w:color w:val="000000"/>
                <w:spacing w:val="-1"/>
                <w:kern w:val="0"/>
                <w:szCs w:val="21"/>
                <w:highlight w:val="none"/>
              </w:rPr>
              <w:t>查验。</w:t>
            </w:r>
          </w:p>
          <w:p w14:paraId="7AD06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/>
              <w:jc w:val="both"/>
              <w:textAlignment w:val="baseline"/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snapToGrid w:val="0"/>
                <w:color w:val="000000"/>
                <w:spacing w:val="-9"/>
                <w:kern w:val="0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</w:rPr>
              <w:t>对不涉及的项目，在对应的“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  <w:lang w:val="en-US" w:eastAsia="zh-CN"/>
              </w:rPr>
              <w:t>分项工程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</w:rPr>
              <w:t>”栏内划“/”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</w:tbl>
    <w:p w14:paraId="4E670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20" w:line="24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1"/>
          <w:szCs w:val="21"/>
          <w:highlight w:val="none"/>
        </w:rPr>
      </w:pPr>
    </w:p>
    <w:p w14:paraId="5DAFEC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000000"/>
          <w:highlight w:val="none"/>
        </w:rPr>
        <w:sectPr>
          <w:pgSz w:w="11910" w:h="16840"/>
          <w:pgMar w:top="1701" w:right="1587" w:bottom="1701" w:left="1587" w:header="0" w:footer="0" w:gutter="0"/>
          <w:pgNumType w:fmt="decimal"/>
          <w:cols w:space="0" w:num="1"/>
          <w:rtlGutter w:val="0"/>
          <w:docGrid w:linePitch="0" w:charSpace="0"/>
        </w:sectPr>
      </w:pPr>
    </w:p>
    <w:p w14:paraId="1999D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3" w:lineRule="auto"/>
        <w:jc w:val="center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4"/>
          <w:szCs w:val="24"/>
          <w:highlight w:val="none"/>
        </w:rPr>
        <w:t>表二室外工程的划分及查验项目列表</w:t>
      </w:r>
    </w:p>
    <w:tbl>
      <w:tblPr>
        <w:tblStyle w:val="4"/>
        <w:tblW w:w="90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3491"/>
        <w:gridCol w:w="2146"/>
        <w:gridCol w:w="2011"/>
      </w:tblGrid>
      <w:tr w14:paraId="560C8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  <w:jc w:val="center"/>
        </w:trPr>
        <w:tc>
          <w:tcPr>
            <w:tcW w:w="1422" w:type="dxa"/>
            <w:tcBorders>
              <w:bottom w:val="single" w:color="auto" w:sz="4" w:space="0"/>
            </w:tcBorders>
            <w:vAlign w:val="center"/>
          </w:tcPr>
          <w:p w14:paraId="5AF16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  <w:t>单位工程</w:t>
            </w:r>
          </w:p>
        </w:tc>
        <w:tc>
          <w:tcPr>
            <w:tcW w:w="3486" w:type="dxa"/>
            <w:vAlign w:val="center"/>
          </w:tcPr>
          <w:p w14:paraId="3AEA7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  <w:t>分部工程</w:t>
            </w:r>
          </w:p>
        </w:tc>
        <w:tc>
          <w:tcPr>
            <w:tcW w:w="2143" w:type="dxa"/>
            <w:vAlign w:val="center"/>
          </w:tcPr>
          <w:p w14:paraId="2B3F3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82" w:lineRule="auto"/>
              <w:ind w:left="117" w:right="98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1"/>
                <w:szCs w:val="21"/>
                <w:highlight w:val="none"/>
                <w:lang w:val="en-US" w:eastAsia="en-US" w:bidi="ar-SA"/>
              </w:rPr>
              <w:t>涉及消防的建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  <w:lang w:val="en-US" w:eastAsia="en-US" w:bidi="ar-SA"/>
              </w:rPr>
              <w:t>设工程竣工图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1"/>
                <w:szCs w:val="21"/>
                <w:highlight w:val="none"/>
                <w:lang w:val="en-US" w:eastAsia="en-US" w:bidi="ar-SA"/>
              </w:rPr>
              <w:t>纸与经审查合格的消防设计文件是否相符</w:t>
            </w:r>
          </w:p>
        </w:tc>
        <w:tc>
          <w:tcPr>
            <w:tcW w:w="2008" w:type="dxa"/>
            <w:vAlign w:val="center"/>
          </w:tcPr>
          <w:p w14:paraId="3DC68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1"/>
                <w:szCs w:val="21"/>
                <w:highlight w:val="none"/>
                <w:lang w:val="en-US" w:eastAsia="en-US" w:bidi="ar-SA"/>
              </w:rPr>
              <w:t>查验结论</w:t>
            </w:r>
          </w:p>
          <w:p w14:paraId="7CAB9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19" w:lineRule="auto"/>
              <w:ind w:left="172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en-US" w:bidi="ar-SA"/>
              </w:rPr>
              <w:t>是否合格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zh-CN" w:bidi="ar-SA"/>
              </w:rPr>
              <w:t>）</w:t>
            </w:r>
          </w:p>
        </w:tc>
      </w:tr>
      <w:tr w14:paraId="7A8E6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4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985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7667F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20C43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20" w:lineRule="auto"/>
              <w:ind w:left="27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1"/>
                <w:szCs w:val="21"/>
                <w:highlight w:val="none"/>
                <w:lang w:val="en-US" w:eastAsia="en-US" w:bidi="ar-SA"/>
              </w:rPr>
              <w:t>室外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en-US" w:bidi="ar-SA"/>
              </w:rPr>
              <w:t>总体</w:t>
            </w:r>
          </w:p>
        </w:tc>
        <w:tc>
          <w:tcPr>
            <w:tcW w:w="3486" w:type="dxa"/>
            <w:tcBorders>
              <w:left w:val="single" w:color="auto" w:sz="4" w:space="0"/>
            </w:tcBorders>
            <w:vAlign w:val="center"/>
          </w:tcPr>
          <w:p w14:paraId="2E958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2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highlight w:val="none"/>
                <w:lang w:val="en-US" w:eastAsia="en-US" w:bidi="ar-SA"/>
              </w:rPr>
              <w:t>防火间距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6491A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2008" w:type="dxa"/>
            <w:vAlign w:val="center"/>
          </w:tcPr>
          <w:p w14:paraId="0ED3C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44F32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46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86" w:type="dxa"/>
            <w:tcBorders>
              <w:left w:val="single" w:color="auto" w:sz="4" w:space="0"/>
            </w:tcBorders>
            <w:vAlign w:val="center"/>
          </w:tcPr>
          <w:p w14:paraId="58D7C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19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highlight w:val="none"/>
                <w:lang w:val="en-US" w:eastAsia="en-US" w:bidi="ar-SA"/>
              </w:rPr>
              <w:t>消防车道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0210E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2008" w:type="dxa"/>
            <w:vAlign w:val="center"/>
          </w:tcPr>
          <w:p w14:paraId="59172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25712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CB6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86" w:type="dxa"/>
            <w:tcBorders>
              <w:left w:val="single" w:color="auto" w:sz="4" w:space="0"/>
            </w:tcBorders>
            <w:vAlign w:val="center"/>
          </w:tcPr>
          <w:p w14:paraId="7A712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60" w:lineRule="auto"/>
              <w:ind w:left="0" w:leftChars="0" w:right="367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消防登高操作场地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及登高面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47480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2008" w:type="dxa"/>
            <w:vAlign w:val="center"/>
          </w:tcPr>
          <w:p w14:paraId="45A9F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Wingdings" w:hAnsi="Wingdings" w:eastAsia="Wingdings" w:cs="Wingdings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1"/>
                <w:szCs w:val="21"/>
                <w:highlight w:val="none"/>
              </w:rPr>
              <w:t>否</w:t>
            </w:r>
          </w:p>
        </w:tc>
      </w:tr>
      <w:tr w14:paraId="3EC4B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9059" w:type="dxa"/>
            <w:gridSpan w:val="4"/>
            <w:tcBorders>
              <w:top w:val="nil"/>
            </w:tcBorders>
            <w:vAlign w:val="center"/>
          </w:tcPr>
          <w:p w14:paraId="198B0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-9"/>
                <w:kern w:val="0"/>
                <w:szCs w:val="21"/>
                <w:highlight w:val="none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spacing w:val="-9"/>
                <w:kern w:val="0"/>
                <w:szCs w:val="21"/>
                <w:highlight w:val="none"/>
              </w:rPr>
              <w:t>备注：</w:t>
            </w:r>
          </w:p>
          <w:p w14:paraId="27646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 w:right="126" w:rightChars="6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-1"/>
                <w:kern w:val="0"/>
                <w:szCs w:val="21"/>
                <w:highlight w:val="none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pacing w:val="-9"/>
                <w:kern w:val="0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ascii="Arial" w:hAnsi="Arial" w:eastAsia="Arial" w:cs="Arial"/>
                <w:snapToGrid w:val="0"/>
                <w:color w:val="000000"/>
                <w:spacing w:val="-9"/>
                <w:kern w:val="0"/>
                <w:szCs w:val="21"/>
                <w:highlight w:val="none"/>
              </w:rPr>
              <w:t>建设单位应当按照有关技术标准规范和政策要求对上</w:t>
            </w:r>
            <w:r>
              <w:rPr>
                <w:rFonts w:ascii="Arial" w:hAnsi="Arial" w:eastAsia="Arial" w:cs="Arial"/>
                <w:snapToGrid w:val="0"/>
                <w:color w:val="000000"/>
                <w:spacing w:val="-10"/>
                <w:kern w:val="0"/>
                <w:szCs w:val="21"/>
                <w:highlight w:val="none"/>
              </w:rPr>
              <w:t>述查验项目没有包含的内容进行增补，当</w:t>
            </w:r>
            <w:r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highlight w:val="none"/>
              </w:rPr>
              <w:t>某个查验项目包含多个查验对象或部位时，应当进行全数</w:t>
            </w:r>
            <w:r>
              <w:rPr>
                <w:rFonts w:ascii="Arial" w:hAnsi="Arial" w:eastAsia="Arial" w:cs="Arial"/>
                <w:snapToGrid w:val="0"/>
                <w:color w:val="000000"/>
                <w:spacing w:val="-1"/>
                <w:kern w:val="0"/>
                <w:szCs w:val="21"/>
                <w:highlight w:val="none"/>
              </w:rPr>
              <w:t>查验。</w:t>
            </w:r>
          </w:p>
          <w:p w14:paraId="482CD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10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-1"/>
                <w:kern w:val="0"/>
                <w:szCs w:val="21"/>
                <w:highlight w:val="none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snapToGrid w:val="0"/>
                <w:color w:val="000000"/>
                <w:spacing w:val="-9"/>
                <w:kern w:val="0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</w:rPr>
              <w:t>对不涉及的项目，在对应的“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  <w:lang w:val="en-US" w:eastAsia="zh-CN"/>
              </w:rPr>
              <w:t>分项工程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</w:rPr>
              <w:t>”栏内划“/”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</w:tbl>
    <w:p w14:paraId="4202B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20" w:line="24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highlight w:val="none"/>
        </w:rPr>
      </w:pPr>
    </w:p>
    <w:p w14:paraId="73FBF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20" w:line="24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highlight w:val="none"/>
        </w:rPr>
      </w:pPr>
    </w:p>
    <w:p w14:paraId="28964DB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000000"/>
          <w:highlight w:val="none"/>
        </w:rPr>
        <w:sectPr>
          <w:pgSz w:w="11910" w:h="16840"/>
          <w:pgMar w:top="2154" w:right="1587" w:bottom="2154" w:left="1587" w:header="0" w:footer="0" w:gutter="0"/>
          <w:pgNumType w:fmt="decimal"/>
          <w:cols w:space="720" w:num="1"/>
        </w:sectPr>
      </w:pPr>
    </w:p>
    <w:p w14:paraId="0260F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218" w:lineRule="auto"/>
        <w:ind w:left="179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8"/>
          <w:kern w:val="0"/>
          <w:sz w:val="36"/>
          <w:szCs w:val="36"/>
          <w:highlight w:val="none"/>
        </w:rPr>
        <w:t>四、涉及消防的建筑材料、构配件和设备的进场试验报告汇总表</w:t>
      </w:r>
    </w:p>
    <w:tbl>
      <w:tblPr>
        <w:tblStyle w:val="4"/>
        <w:tblW w:w="13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829"/>
        <w:gridCol w:w="1429"/>
        <w:gridCol w:w="2948"/>
        <w:gridCol w:w="1349"/>
        <w:gridCol w:w="1499"/>
        <w:gridCol w:w="1808"/>
        <w:gridCol w:w="1169"/>
        <w:gridCol w:w="874"/>
      </w:tblGrid>
      <w:tr w14:paraId="157DA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624" w:type="dxa"/>
            <w:vAlign w:val="top"/>
          </w:tcPr>
          <w:p w14:paraId="30234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21" w:lineRule="auto"/>
              <w:ind w:left="9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1"/>
                <w:szCs w:val="21"/>
                <w:highlight w:val="none"/>
                <w:lang w:val="en-US" w:eastAsia="en-US" w:bidi="ar-SA"/>
              </w:rPr>
              <w:t>序号</w:t>
            </w:r>
          </w:p>
        </w:tc>
        <w:tc>
          <w:tcPr>
            <w:tcW w:w="1829" w:type="dxa"/>
            <w:vAlign w:val="top"/>
          </w:tcPr>
          <w:p w14:paraId="27F6F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60" w:lineRule="auto"/>
              <w:ind w:left="479" w:right="296" w:hanging="209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材料/构配件/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1"/>
                <w:szCs w:val="21"/>
                <w:highlight w:val="none"/>
                <w:lang w:val="en-US" w:eastAsia="en-US" w:bidi="ar-SA"/>
              </w:rPr>
              <w:t>设备名称</w:t>
            </w:r>
          </w:p>
        </w:tc>
        <w:tc>
          <w:tcPr>
            <w:tcW w:w="1429" w:type="dxa"/>
            <w:vAlign w:val="top"/>
          </w:tcPr>
          <w:p w14:paraId="1CEA8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19" w:lineRule="auto"/>
              <w:ind w:left="7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highlight w:val="none"/>
                <w:lang w:val="en-US" w:eastAsia="en-US" w:bidi="ar-SA"/>
              </w:rPr>
              <w:t>规格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highlight w:val="none"/>
                <w:lang w:val="en-US" w:eastAsia="en-US" w:bidi="ar-SA"/>
              </w:rPr>
              <w:t>型号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1"/>
                <w:szCs w:val="21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2948" w:type="dxa"/>
            <w:vAlign w:val="top"/>
          </w:tcPr>
          <w:p w14:paraId="492BF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19" w:lineRule="auto"/>
              <w:ind w:left="30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1"/>
                <w:szCs w:val="21"/>
                <w:highlight w:val="none"/>
                <w:lang w:val="en-US" w:eastAsia="en-US" w:bidi="ar-SA"/>
              </w:rPr>
              <w:t>生产厂家及生产日期/批号</w:t>
            </w:r>
          </w:p>
        </w:tc>
        <w:tc>
          <w:tcPr>
            <w:tcW w:w="1349" w:type="dxa"/>
            <w:vAlign w:val="top"/>
          </w:tcPr>
          <w:p w14:paraId="00C5C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19" w:lineRule="auto"/>
              <w:ind w:left="27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使用数量</w:t>
            </w:r>
          </w:p>
        </w:tc>
        <w:tc>
          <w:tcPr>
            <w:tcW w:w="1499" w:type="dxa"/>
            <w:vAlign w:val="top"/>
          </w:tcPr>
          <w:p w14:paraId="046AC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19" w:lineRule="auto"/>
              <w:ind w:left="13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en-US" w:bidi="ar-SA"/>
              </w:rPr>
              <w:t>工程使用部位</w:t>
            </w:r>
          </w:p>
        </w:tc>
        <w:tc>
          <w:tcPr>
            <w:tcW w:w="1808" w:type="dxa"/>
            <w:vAlign w:val="top"/>
          </w:tcPr>
          <w:p w14:paraId="79D03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19" w:lineRule="auto"/>
              <w:ind w:left="17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1"/>
                <w:szCs w:val="21"/>
                <w:highlight w:val="none"/>
                <w:lang w:val="en-US" w:eastAsia="en-US" w:bidi="ar-SA"/>
              </w:rPr>
              <w:t>见证单位及见证人</w:t>
            </w:r>
          </w:p>
        </w:tc>
        <w:tc>
          <w:tcPr>
            <w:tcW w:w="1169" w:type="dxa"/>
            <w:vAlign w:val="top"/>
          </w:tcPr>
          <w:p w14:paraId="1009B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19" w:lineRule="auto"/>
              <w:ind w:left="158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  <w:t>检验机构</w:t>
            </w:r>
          </w:p>
          <w:p w14:paraId="1409F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21" w:lineRule="auto"/>
              <w:ind w:left="368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1"/>
                <w:szCs w:val="21"/>
                <w:highlight w:val="none"/>
                <w:lang w:val="en-US" w:eastAsia="en-US" w:bidi="ar-SA"/>
              </w:rPr>
              <w:t>名称</w:t>
            </w:r>
          </w:p>
        </w:tc>
        <w:tc>
          <w:tcPr>
            <w:tcW w:w="874" w:type="dxa"/>
            <w:vAlign w:val="top"/>
          </w:tcPr>
          <w:p w14:paraId="26E9C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18" w:lineRule="auto"/>
              <w:jc w:val="righ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highlight w:val="none"/>
                <w:lang w:val="en-US" w:eastAsia="en-US" w:bidi="ar-SA"/>
              </w:rPr>
              <w:t>检验报告</w:t>
            </w:r>
          </w:p>
          <w:p w14:paraId="334AE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19" w:lineRule="auto"/>
              <w:ind w:left="219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1"/>
                <w:szCs w:val="21"/>
                <w:highlight w:val="none"/>
                <w:lang w:val="en-US" w:eastAsia="en-US" w:bidi="ar-SA"/>
              </w:rPr>
              <w:t>编号</w:t>
            </w:r>
          </w:p>
        </w:tc>
      </w:tr>
      <w:tr w14:paraId="71318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529" w:type="dxa"/>
            <w:gridSpan w:val="9"/>
            <w:vAlign w:val="top"/>
          </w:tcPr>
          <w:p w14:paraId="146E6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8" w:line="219" w:lineRule="auto"/>
              <w:ind w:left="539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（一）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涉及消防的装饰装修材料</w:t>
            </w:r>
          </w:p>
        </w:tc>
      </w:tr>
      <w:tr w14:paraId="6A6B9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4" w:type="dxa"/>
            <w:vAlign w:val="top"/>
          </w:tcPr>
          <w:p w14:paraId="645EC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203" w:lineRule="auto"/>
              <w:ind w:left="24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1</w:t>
            </w:r>
          </w:p>
        </w:tc>
        <w:tc>
          <w:tcPr>
            <w:tcW w:w="1829" w:type="dxa"/>
            <w:vAlign w:val="top"/>
          </w:tcPr>
          <w:p w14:paraId="7B19B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203" w:lineRule="auto"/>
              <w:ind w:left="24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429" w:type="dxa"/>
            <w:vAlign w:val="top"/>
          </w:tcPr>
          <w:p w14:paraId="6A02A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48" w:type="dxa"/>
            <w:vAlign w:val="top"/>
          </w:tcPr>
          <w:p w14:paraId="48773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9" w:type="dxa"/>
            <w:vAlign w:val="top"/>
          </w:tcPr>
          <w:p w14:paraId="3438A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99" w:type="dxa"/>
            <w:vAlign w:val="top"/>
          </w:tcPr>
          <w:p w14:paraId="58582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8" w:type="dxa"/>
            <w:vAlign w:val="top"/>
          </w:tcPr>
          <w:p w14:paraId="0E760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9" w:type="dxa"/>
            <w:vAlign w:val="top"/>
          </w:tcPr>
          <w:p w14:paraId="20FD2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74" w:type="dxa"/>
            <w:vAlign w:val="top"/>
          </w:tcPr>
          <w:p w14:paraId="413BA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38952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24" w:type="dxa"/>
            <w:vAlign w:val="top"/>
          </w:tcPr>
          <w:p w14:paraId="4E101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203" w:lineRule="auto"/>
              <w:ind w:left="24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…</w:t>
            </w:r>
          </w:p>
        </w:tc>
        <w:tc>
          <w:tcPr>
            <w:tcW w:w="1829" w:type="dxa"/>
            <w:vAlign w:val="top"/>
          </w:tcPr>
          <w:p w14:paraId="101B6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203" w:lineRule="auto"/>
              <w:ind w:left="24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429" w:type="dxa"/>
            <w:vAlign w:val="top"/>
          </w:tcPr>
          <w:p w14:paraId="3D53C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48" w:type="dxa"/>
            <w:vAlign w:val="top"/>
          </w:tcPr>
          <w:p w14:paraId="08854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9" w:type="dxa"/>
            <w:vAlign w:val="top"/>
          </w:tcPr>
          <w:p w14:paraId="6FCB7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99" w:type="dxa"/>
            <w:vAlign w:val="top"/>
          </w:tcPr>
          <w:p w14:paraId="2B1E6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8" w:type="dxa"/>
            <w:vAlign w:val="top"/>
          </w:tcPr>
          <w:p w14:paraId="47DFA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9" w:type="dxa"/>
            <w:vAlign w:val="top"/>
          </w:tcPr>
          <w:p w14:paraId="42075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74" w:type="dxa"/>
            <w:vAlign w:val="top"/>
          </w:tcPr>
          <w:p w14:paraId="1E314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07709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529" w:type="dxa"/>
            <w:gridSpan w:val="9"/>
            <w:vAlign w:val="top"/>
          </w:tcPr>
          <w:p w14:paraId="63310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203" w:lineRule="auto"/>
              <w:ind w:left="24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（二）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涉及消防的节能保温材料</w:t>
            </w:r>
          </w:p>
        </w:tc>
      </w:tr>
      <w:tr w14:paraId="7BC9A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4" w:type="dxa"/>
            <w:vAlign w:val="top"/>
          </w:tcPr>
          <w:p w14:paraId="0F4D2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203" w:lineRule="auto"/>
              <w:ind w:left="24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1</w:t>
            </w:r>
          </w:p>
        </w:tc>
        <w:tc>
          <w:tcPr>
            <w:tcW w:w="1829" w:type="dxa"/>
            <w:vAlign w:val="top"/>
          </w:tcPr>
          <w:p w14:paraId="0A2E0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203" w:lineRule="auto"/>
              <w:ind w:left="24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429" w:type="dxa"/>
            <w:vAlign w:val="top"/>
          </w:tcPr>
          <w:p w14:paraId="20965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48" w:type="dxa"/>
            <w:vAlign w:val="top"/>
          </w:tcPr>
          <w:p w14:paraId="2BCA4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9" w:type="dxa"/>
            <w:vAlign w:val="top"/>
          </w:tcPr>
          <w:p w14:paraId="411ED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99" w:type="dxa"/>
            <w:vAlign w:val="top"/>
          </w:tcPr>
          <w:p w14:paraId="746AF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8" w:type="dxa"/>
            <w:vAlign w:val="top"/>
          </w:tcPr>
          <w:p w14:paraId="34DAE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9" w:type="dxa"/>
            <w:vAlign w:val="top"/>
          </w:tcPr>
          <w:p w14:paraId="389F8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74" w:type="dxa"/>
            <w:vAlign w:val="top"/>
          </w:tcPr>
          <w:p w14:paraId="1F51C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5F553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4" w:type="dxa"/>
            <w:vAlign w:val="top"/>
          </w:tcPr>
          <w:p w14:paraId="68464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203" w:lineRule="auto"/>
              <w:ind w:left="24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…</w:t>
            </w:r>
          </w:p>
        </w:tc>
        <w:tc>
          <w:tcPr>
            <w:tcW w:w="1829" w:type="dxa"/>
            <w:vAlign w:val="top"/>
          </w:tcPr>
          <w:p w14:paraId="32C90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203" w:lineRule="auto"/>
              <w:ind w:left="24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429" w:type="dxa"/>
            <w:vAlign w:val="top"/>
          </w:tcPr>
          <w:p w14:paraId="444DE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48" w:type="dxa"/>
            <w:vAlign w:val="top"/>
          </w:tcPr>
          <w:p w14:paraId="38926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9" w:type="dxa"/>
            <w:vAlign w:val="top"/>
          </w:tcPr>
          <w:p w14:paraId="43EDA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99" w:type="dxa"/>
            <w:vAlign w:val="top"/>
          </w:tcPr>
          <w:p w14:paraId="303B6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8" w:type="dxa"/>
            <w:vAlign w:val="top"/>
          </w:tcPr>
          <w:p w14:paraId="68F94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9" w:type="dxa"/>
            <w:vAlign w:val="top"/>
          </w:tcPr>
          <w:p w14:paraId="5ECC6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74" w:type="dxa"/>
            <w:vAlign w:val="top"/>
          </w:tcPr>
          <w:p w14:paraId="79EFB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19CD6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529" w:type="dxa"/>
            <w:gridSpan w:val="9"/>
            <w:vAlign w:val="top"/>
          </w:tcPr>
          <w:p w14:paraId="6E0A7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203" w:lineRule="auto"/>
              <w:ind w:left="24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（三）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涉及消防的电线电缆、电工套管等其他建筑材料</w:t>
            </w:r>
          </w:p>
        </w:tc>
      </w:tr>
      <w:tr w14:paraId="3302B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24" w:type="dxa"/>
            <w:vAlign w:val="top"/>
          </w:tcPr>
          <w:p w14:paraId="19702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203" w:lineRule="auto"/>
              <w:ind w:left="24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1</w:t>
            </w:r>
          </w:p>
        </w:tc>
        <w:tc>
          <w:tcPr>
            <w:tcW w:w="1829" w:type="dxa"/>
            <w:vAlign w:val="top"/>
          </w:tcPr>
          <w:p w14:paraId="4485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203" w:lineRule="auto"/>
              <w:ind w:left="24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429" w:type="dxa"/>
            <w:vAlign w:val="top"/>
          </w:tcPr>
          <w:p w14:paraId="6C885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48" w:type="dxa"/>
            <w:vAlign w:val="top"/>
          </w:tcPr>
          <w:p w14:paraId="089D6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9" w:type="dxa"/>
            <w:vAlign w:val="top"/>
          </w:tcPr>
          <w:p w14:paraId="0A0AD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99" w:type="dxa"/>
            <w:vAlign w:val="top"/>
          </w:tcPr>
          <w:p w14:paraId="6FD0A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8" w:type="dxa"/>
            <w:vAlign w:val="top"/>
          </w:tcPr>
          <w:p w14:paraId="7A9B9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9" w:type="dxa"/>
            <w:vAlign w:val="top"/>
          </w:tcPr>
          <w:p w14:paraId="6643C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74" w:type="dxa"/>
            <w:vAlign w:val="top"/>
          </w:tcPr>
          <w:p w14:paraId="3FA1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43D85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24" w:type="dxa"/>
            <w:vAlign w:val="top"/>
          </w:tcPr>
          <w:p w14:paraId="5BE2B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203" w:lineRule="auto"/>
              <w:ind w:left="24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…</w:t>
            </w:r>
          </w:p>
        </w:tc>
        <w:tc>
          <w:tcPr>
            <w:tcW w:w="1829" w:type="dxa"/>
            <w:vAlign w:val="top"/>
          </w:tcPr>
          <w:p w14:paraId="0342A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203" w:lineRule="auto"/>
              <w:ind w:left="24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429" w:type="dxa"/>
            <w:vAlign w:val="top"/>
          </w:tcPr>
          <w:p w14:paraId="3F9D3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48" w:type="dxa"/>
            <w:vAlign w:val="top"/>
          </w:tcPr>
          <w:p w14:paraId="0D27A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9" w:type="dxa"/>
            <w:vAlign w:val="top"/>
          </w:tcPr>
          <w:p w14:paraId="768E0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99" w:type="dxa"/>
            <w:vAlign w:val="top"/>
          </w:tcPr>
          <w:p w14:paraId="1DA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8" w:type="dxa"/>
            <w:vAlign w:val="top"/>
          </w:tcPr>
          <w:p w14:paraId="7CC22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9" w:type="dxa"/>
            <w:vAlign w:val="top"/>
          </w:tcPr>
          <w:p w14:paraId="56E0C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74" w:type="dxa"/>
            <w:vAlign w:val="top"/>
          </w:tcPr>
          <w:p w14:paraId="1BBC1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7CF42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529" w:type="dxa"/>
            <w:gridSpan w:val="9"/>
            <w:vAlign w:val="top"/>
          </w:tcPr>
          <w:p w14:paraId="0A06B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203" w:lineRule="auto"/>
              <w:ind w:left="24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（四）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涉及消防的建筑构配件</w:t>
            </w:r>
          </w:p>
        </w:tc>
      </w:tr>
      <w:tr w14:paraId="77DBF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24" w:type="dxa"/>
            <w:vAlign w:val="top"/>
          </w:tcPr>
          <w:p w14:paraId="32798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203" w:lineRule="auto"/>
              <w:ind w:left="24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1</w:t>
            </w:r>
          </w:p>
        </w:tc>
        <w:tc>
          <w:tcPr>
            <w:tcW w:w="1829" w:type="dxa"/>
            <w:vAlign w:val="top"/>
          </w:tcPr>
          <w:p w14:paraId="2D96E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203" w:lineRule="auto"/>
              <w:ind w:left="24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429" w:type="dxa"/>
            <w:vAlign w:val="top"/>
          </w:tcPr>
          <w:p w14:paraId="3A91E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48" w:type="dxa"/>
            <w:vAlign w:val="top"/>
          </w:tcPr>
          <w:p w14:paraId="752C3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9" w:type="dxa"/>
            <w:vAlign w:val="top"/>
          </w:tcPr>
          <w:p w14:paraId="0B9BB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99" w:type="dxa"/>
            <w:vAlign w:val="top"/>
          </w:tcPr>
          <w:p w14:paraId="1394C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8" w:type="dxa"/>
            <w:vAlign w:val="top"/>
          </w:tcPr>
          <w:p w14:paraId="0A79C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9" w:type="dxa"/>
            <w:vAlign w:val="top"/>
          </w:tcPr>
          <w:p w14:paraId="795D9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74" w:type="dxa"/>
            <w:vAlign w:val="top"/>
          </w:tcPr>
          <w:p w14:paraId="20C08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67D65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4" w:type="dxa"/>
            <w:vAlign w:val="top"/>
          </w:tcPr>
          <w:p w14:paraId="462BB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203" w:lineRule="auto"/>
              <w:ind w:left="24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…</w:t>
            </w:r>
          </w:p>
        </w:tc>
        <w:tc>
          <w:tcPr>
            <w:tcW w:w="1829" w:type="dxa"/>
            <w:vAlign w:val="top"/>
          </w:tcPr>
          <w:p w14:paraId="75618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203" w:lineRule="auto"/>
              <w:ind w:left="24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429" w:type="dxa"/>
            <w:vAlign w:val="top"/>
          </w:tcPr>
          <w:p w14:paraId="00D89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48" w:type="dxa"/>
            <w:vAlign w:val="top"/>
          </w:tcPr>
          <w:p w14:paraId="7FE64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9" w:type="dxa"/>
            <w:vAlign w:val="top"/>
          </w:tcPr>
          <w:p w14:paraId="76308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99" w:type="dxa"/>
            <w:vAlign w:val="top"/>
          </w:tcPr>
          <w:p w14:paraId="210FF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8" w:type="dxa"/>
            <w:vAlign w:val="top"/>
          </w:tcPr>
          <w:p w14:paraId="0E99D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9" w:type="dxa"/>
            <w:vAlign w:val="top"/>
          </w:tcPr>
          <w:p w14:paraId="41FDA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74" w:type="dxa"/>
            <w:vAlign w:val="top"/>
          </w:tcPr>
          <w:p w14:paraId="762EE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57385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529" w:type="dxa"/>
            <w:gridSpan w:val="9"/>
            <w:vAlign w:val="top"/>
          </w:tcPr>
          <w:p w14:paraId="3C527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203" w:lineRule="auto"/>
              <w:ind w:left="24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（五）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涉及消防的建筑设备</w:t>
            </w:r>
          </w:p>
        </w:tc>
      </w:tr>
      <w:tr w14:paraId="7E4B9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4" w:type="dxa"/>
            <w:vAlign w:val="top"/>
          </w:tcPr>
          <w:p w14:paraId="276AD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203" w:lineRule="auto"/>
              <w:ind w:left="24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1</w:t>
            </w:r>
          </w:p>
        </w:tc>
        <w:tc>
          <w:tcPr>
            <w:tcW w:w="1829" w:type="dxa"/>
            <w:vAlign w:val="top"/>
          </w:tcPr>
          <w:p w14:paraId="3C37A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203" w:lineRule="auto"/>
              <w:ind w:left="24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429" w:type="dxa"/>
            <w:vAlign w:val="top"/>
          </w:tcPr>
          <w:p w14:paraId="23344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48" w:type="dxa"/>
            <w:vAlign w:val="top"/>
          </w:tcPr>
          <w:p w14:paraId="0338C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9" w:type="dxa"/>
            <w:vAlign w:val="top"/>
          </w:tcPr>
          <w:p w14:paraId="05641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99" w:type="dxa"/>
            <w:vAlign w:val="top"/>
          </w:tcPr>
          <w:p w14:paraId="2DA27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8" w:type="dxa"/>
            <w:vAlign w:val="top"/>
          </w:tcPr>
          <w:p w14:paraId="51D31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9" w:type="dxa"/>
            <w:vAlign w:val="top"/>
          </w:tcPr>
          <w:p w14:paraId="376CF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74" w:type="dxa"/>
            <w:vAlign w:val="top"/>
          </w:tcPr>
          <w:p w14:paraId="5501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62C6A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24" w:type="dxa"/>
            <w:vAlign w:val="top"/>
          </w:tcPr>
          <w:p w14:paraId="4BC89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203" w:lineRule="auto"/>
              <w:ind w:left="24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…</w:t>
            </w:r>
          </w:p>
        </w:tc>
        <w:tc>
          <w:tcPr>
            <w:tcW w:w="1829" w:type="dxa"/>
            <w:vAlign w:val="top"/>
          </w:tcPr>
          <w:p w14:paraId="3564C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203" w:lineRule="auto"/>
              <w:ind w:left="24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429" w:type="dxa"/>
            <w:vAlign w:val="top"/>
          </w:tcPr>
          <w:p w14:paraId="2B4E0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48" w:type="dxa"/>
            <w:vAlign w:val="top"/>
          </w:tcPr>
          <w:p w14:paraId="38FB4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9" w:type="dxa"/>
            <w:vAlign w:val="top"/>
          </w:tcPr>
          <w:p w14:paraId="25EDC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99" w:type="dxa"/>
            <w:vAlign w:val="top"/>
          </w:tcPr>
          <w:p w14:paraId="5E908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08" w:type="dxa"/>
            <w:vAlign w:val="top"/>
          </w:tcPr>
          <w:p w14:paraId="1796F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9" w:type="dxa"/>
            <w:vAlign w:val="top"/>
          </w:tcPr>
          <w:p w14:paraId="22E1C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74" w:type="dxa"/>
            <w:vAlign w:val="top"/>
          </w:tcPr>
          <w:p w14:paraId="11F80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</w:tbl>
    <w:p w14:paraId="109CD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20" w:line="24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highlight w:val="none"/>
        </w:rPr>
      </w:pPr>
    </w:p>
    <w:p w14:paraId="09E36E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000000"/>
          <w:highlight w:val="none"/>
        </w:rPr>
        <w:sectPr>
          <w:footerReference r:id="rId5" w:type="default"/>
          <w:pgSz w:w="16840" w:h="11910"/>
          <w:pgMar w:top="1701" w:right="1587" w:bottom="1701" w:left="1587" w:header="0" w:footer="0" w:gutter="0"/>
          <w:pgNumType w:fmt="decimal"/>
          <w:cols w:space="720" w:num="1"/>
        </w:sectPr>
      </w:pPr>
    </w:p>
    <w:p w14:paraId="05468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3" w:line="219" w:lineRule="auto"/>
        <w:ind w:left="1739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6"/>
          <w:szCs w:val="36"/>
          <w:highlight w:val="none"/>
        </w:rPr>
        <w:t>五、建设工程消防查验意见和结论</w:t>
      </w:r>
    </w:p>
    <w:p w14:paraId="79E20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24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Cs w:val="21"/>
          <w:highlight w:val="none"/>
        </w:rPr>
      </w:pPr>
    </w:p>
    <w:tbl>
      <w:tblPr>
        <w:tblStyle w:val="4"/>
        <w:tblW w:w="88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8016"/>
      </w:tblGrid>
      <w:tr w14:paraId="77FB5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824" w:type="dxa"/>
            <w:vMerge w:val="restart"/>
            <w:tcBorders>
              <w:bottom w:val="nil"/>
            </w:tcBorders>
            <w:vAlign w:val="top"/>
          </w:tcPr>
          <w:p w14:paraId="2A7E3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62E03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1CEBD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4A1E2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61A13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07282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05B72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097C2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3DFE3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724DD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0FD64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7A4ED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39E63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1D2A2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36489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5D009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5B7D4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95" w:lineRule="auto"/>
              <w:ind w:left="275" w:right="147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0"/>
                <w:szCs w:val="20"/>
                <w:highlight w:val="none"/>
                <w:lang w:val="en-US" w:eastAsia="en-US" w:bidi="ar-SA"/>
              </w:rPr>
              <w:t>工程竣工</w:t>
            </w:r>
          </w:p>
          <w:p w14:paraId="0F578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95" w:lineRule="auto"/>
              <w:ind w:left="275" w:right="147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0"/>
                <w:szCs w:val="20"/>
                <w:highlight w:val="none"/>
                <w:lang w:val="en-US" w:eastAsia="en-US" w:bidi="ar-SA"/>
              </w:rPr>
              <w:t>验收</w:t>
            </w:r>
          </w:p>
          <w:p w14:paraId="58BD3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95" w:lineRule="auto"/>
              <w:ind w:left="275" w:right="147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0"/>
                <w:szCs w:val="20"/>
                <w:highlight w:val="none"/>
                <w:lang w:val="en-US" w:eastAsia="en-US" w:bidi="ar-SA"/>
              </w:rPr>
              <w:t>消防查验意见和结论</w:t>
            </w:r>
          </w:p>
        </w:tc>
        <w:tc>
          <w:tcPr>
            <w:tcW w:w="8016" w:type="dxa"/>
            <w:vAlign w:val="top"/>
          </w:tcPr>
          <w:p w14:paraId="7B28F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19" w:lineRule="auto"/>
              <w:ind w:left="9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  <w:t>完成工程消防设计和合同约定的消防内容情况：</w:t>
            </w:r>
          </w:p>
          <w:p w14:paraId="3E710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19" w:lineRule="auto"/>
              <w:ind w:left="90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D772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19" w:lineRule="auto"/>
              <w:ind w:left="90" w:firstLine="400" w:firstLineChars="2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已完成工程消防设计和合同约定的各项内容。</w:t>
            </w:r>
          </w:p>
        </w:tc>
      </w:tr>
      <w:tr w14:paraId="494E9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7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 w14:paraId="51FA0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016" w:type="dxa"/>
            <w:vAlign w:val="top"/>
          </w:tcPr>
          <w:p w14:paraId="4E7CB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333" w:lineRule="auto"/>
              <w:ind w:left="90" w:right="40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  <w:t>工程消防技术档案和施工管理资料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  <w:t>含涉及消防的建筑材料、建筑构配件和设备的进场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  <w:t>试验(见证取样检验)报告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  <w:t>的情况：</w:t>
            </w:r>
          </w:p>
          <w:p w14:paraId="50D88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333" w:lineRule="auto"/>
              <w:ind w:left="90" w:right="40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</w:p>
          <w:p w14:paraId="6DE24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333" w:lineRule="auto"/>
              <w:ind w:left="90" w:right="402" w:firstLine="400" w:firstLineChars="2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有完整的工程消防技术档案和施工管理资料。</w:t>
            </w:r>
          </w:p>
        </w:tc>
      </w:tr>
      <w:tr w14:paraId="48B37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7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 w14:paraId="69E1B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016" w:type="dxa"/>
            <w:vAlign w:val="top"/>
          </w:tcPr>
          <w:p w14:paraId="12C93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305" w:lineRule="auto"/>
              <w:ind w:left="90" w:right="29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highlight w:val="none"/>
                <w:lang w:val="en-US" w:eastAsia="en-US" w:bidi="ar-SA"/>
              </w:rPr>
              <w:t>施工总承包、设计、工程监理、技术服务等单位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  <w:t>分别独立出具书面意见确认工程消防质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highlight w:val="none"/>
                <w:lang w:val="en-US" w:eastAsia="en-US" w:bidi="ar-SA"/>
              </w:rPr>
              <w:t>量符合有关标准的情况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highlight w:val="none"/>
                <w:lang w:val="en-US" w:eastAsia="en-US" w:bidi="ar-SA"/>
              </w:rPr>
              <w:t>是否已向建设单位提供有关书面质量评价或检测报告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highlight w:val="none"/>
                <w:lang w:val="en-US" w:eastAsia="zh-CN" w:bidi="ar-SA"/>
              </w:rPr>
              <w:t>）：</w:t>
            </w:r>
          </w:p>
          <w:p w14:paraId="38702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305" w:lineRule="auto"/>
              <w:ind w:left="90" w:right="29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  <w:p w14:paraId="2755FF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51" w:line="305" w:lineRule="auto"/>
              <w:ind w:left="90" w:right="292" w:firstLine="404" w:firstLineChars="200"/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施工总承包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****公司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已向建设单位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出具《***竣工报告》。</w:t>
            </w:r>
          </w:p>
          <w:p w14:paraId="0D961A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51" w:line="305" w:lineRule="auto"/>
              <w:ind w:left="90" w:right="292" w:firstLine="404" w:firstLineChars="200"/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设计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单位（****设计院）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已向建设单位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出具《***质量检查报告》。</w:t>
            </w:r>
          </w:p>
          <w:p w14:paraId="47BBFFC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51" w:line="305" w:lineRule="auto"/>
              <w:ind w:left="90" w:right="292" w:firstLine="404" w:firstLineChars="200"/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工程监理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单位（****公司）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已向建设单位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出具《***质量评估报告》。</w:t>
            </w:r>
          </w:p>
          <w:p w14:paraId="337603D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51" w:line="305" w:lineRule="auto"/>
              <w:ind w:left="90" w:right="292" w:firstLine="404" w:firstLineChars="200"/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技术服务单位（****公司）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已向建设单位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出具《***建设工程消防设施检测报告》。</w:t>
            </w:r>
          </w:p>
          <w:p w14:paraId="3EFAE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305" w:lineRule="auto"/>
              <w:ind w:left="90" w:right="29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</w:p>
        </w:tc>
      </w:tr>
      <w:tr w14:paraId="0F9BE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 w14:paraId="7846D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016" w:type="dxa"/>
            <w:vAlign w:val="top"/>
          </w:tcPr>
          <w:p w14:paraId="40A15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19" w:lineRule="auto"/>
              <w:ind w:left="9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highlight w:val="none"/>
                <w:lang w:val="en-US" w:eastAsia="en-US" w:bidi="ar-SA"/>
              </w:rPr>
              <w:t>消防设施性能、系统功能联调联试等内容检测结论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highlight w:val="none"/>
                <w:lang w:val="en-US" w:eastAsia="en-US" w:bidi="ar-SA"/>
              </w:rPr>
              <w:t>是否合格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highlight w:val="none"/>
                <w:lang w:val="en-US" w:eastAsia="zh-CN" w:bidi="ar-SA"/>
              </w:rPr>
              <w:t>）：</w:t>
            </w:r>
          </w:p>
          <w:p w14:paraId="18176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19" w:lineRule="auto"/>
              <w:ind w:left="90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  <w:p w14:paraId="3A1A5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19" w:lineRule="auto"/>
              <w:ind w:left="90" w:firstLine="400" w:firstLineChars="2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消防设施性能、系统功能联调联试</w:t>
            </w: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、消防设备及产品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质量合格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。</w:t>
            </w:r>
          </w:p>
        </w:tc>
      </w:tr>
      <w:tr w14:paraId="1E7A4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824" w:type="dxa"/>
            <w:vMerge w:val="continue"/>
            <w:tcBorders>
              <w:top w:val="nil"/>
            </w:tcBorders>
            <w:vAlign w:val="top"/>
          </w:tcPr>
          <w:p w14:paraId="3086B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016" w:type="dxa"/>
            <w:vAlign w:val="top"/>
          </w:tcPr>
          <w:p w14:paraId="62F4B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19" w:lineRule="auto"/>
              <w:ind w:left="9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highlight w:val="none"/>
                <w:lang w:val="en-US" w:eastAsia="en-US" w:bidi="ar-SA"/>
              </w:rPr>
              <w:t>涉及消防的各分部分项工程验收结论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highlight w:val="none"/>
                <w:lang w:val="en-US" w:eastAsia="en-US" w:bidi="ar-SA"/>
              </w:rPr>
              <w:t>是否合格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highlight w:val="none"/>
                <w:lang w:val="en-US" w:eastAsia="zh-CN" w:bidi="ar-SA"/>
              </w:rPr>
              <w:t>）：</w:t>
            </w:r>
          </w:p>
          <w:p w14:paraId="57109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19" w:lineRule="auto"/>
              <w:ind w:left="9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  <w:p w14:paraId="469CC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19" w:lineRule="auto"/>
              <w:ind w:left="90" w:firstLine="404" w:firstLineChars="2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涉及消防的各分部分项工程验收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合格。</w:t>
            </w:r>
          </w:p>
        </w:tc>
      </w:tr>
      <w:tr w14:paraId="3FABF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824" w:type="dxa"/>
            <w:vAlign w:val="top"/>
          </w:tcPr>
          <w:p w14:paraId="26E30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314" w:lineRule="auto"/>
              <w:ind w:left="194" w:right="198" w:firstLine="1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highlight w:val="none"/>
                <w:lang w:val="en-US" w:eastAsia="en-US" w:bidi="ar-SA"/>
              </w:rPr>
              <w:t>真实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0"/>
                <w:szCs w:val="20"/>
                <w:highlight w:val="none"/>
                <w:lang w:val="en-US" w:eastAsia="en-US" w:bidi="ar-SA"/>
              </w:rPr>
              <w:t>性承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  <w:t>诺</w:t>
            </w:r>
          </w:p>
        </w:tc>
        <w:tc>
          <w:tcPr>
            <w:tcW w:w="8016" w:type="dxa"/>
            <w:vAlign w:val="top"/>
          </w:tcPr>
          <w:p w14:paraId="51B6B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86" w:lineRule="auto"/>
              <w:ind w:left="90" w:firstLine="399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highlight w:val="none"/>
                <w:lang w:val="en-US" w:eastAsia="en-US" w:bidi="ar-SA"/>
              </w:rPr>
              <w:t>本单位和本人已按照有关法律法规、政策文件和消防技术标准，履行了建设工程消防施工质量管理和查验职责。我们充分认识到，本报告是消防验收主管部门实施消防验收或备案抽查的重要依据，在此承诺所填内容完备、真实，并愿意承担因填写遗漏或不实所引发的一切责任及法律后果。</w:t>
            </w:r>
          </w:p>
        </w:tc>
      </w:tr>
    </w:tbl>
    <w:p w14:paraId="4434D21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宋体" w:hAnsi="宋体" w:eastAsia="宋体" w:cs="宋体"/>
          <w:color w:val="000000"/>
          <w:highlight w:val="none"/>
        </w:rPr>
        <w:sectPr>
          <w:footerReference r:id="rId6" w:type="default"/>
          <w:pgSz w:w="11910" w:h="16840"/>
          <w:pgMar w:top="1701" w:right="1587" w:bottom="1701" w:left="1587" w:header="0" w:footer="0" w:gutter="0"/>
          <w:pgNumType w:fmt="decimal"/>
          <w:cols w:space="720" w:num="1"/>
        </w:sectPr>
      </w:pPr>
    </w:p>
    <w:p w14:paraId="78C87FBD">
      <w:pPr>
        <w:spacing w:before="19"/>
        <w:ind w:right="133"/>
        <w:jc w:val="center"/>
        <w:rPr>
          <w:rFonts w:hint="eastAsia"/>
          <w:b/>
          <w:sz w:val="36"/>
        </w:rPr>
      </w:pPr>
      <w:r>
        <w:rPr>
          <w:b/>
          <w:spacing w:val="-8"/>
          <w:sz w:val="36"/>
        </w:rPr>
        <w:t>六、各责任主体（单位和个人）</w:t>
      </w:r>
      <w:r>
        <w:rPr>
          <w:b/>
          <w:spacing w:val="-9"/>
          <w:sz w:val="36"/>
        </w:rPr>
        <w:t>签字盖章确认</w:t>
      </w:r>
    </w:p>
    <w:tbl>
      <w:tblPr>
        <w:tblStyle w:val="4"/>
        <w:tblW w:w="0" w:type="auto"/>
        <w:tblInd w:w="1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7"/>
      </w:tblGrid>
      <w:tr w14:paraId="372DE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</w:trPr>
        <w:tc>
          <w:tcPr>
            <w:tcW w:w="9467" w:type="dxa"/>
          </w:tcPr>
          <w:p w14:paraId="4C9A39B2">
            <w:pPr>
              <w:pStyle w:val="5"/>
              <w:spacing w:before="63" w:line="340" w:lineRule="exact"/>
              <w:ind w:left="90"/>
              <w:rPr>
                <w:color w:val="000000" w:themeColor="text1"/>
                <w:spacing w:val="-1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  <w:t>建设单位（盖章</w:t>
            </w:r>
            <w:r>
              <w:rPr>
                <w:color w:val="000000" w:themeColor="text1"/>
                <w:spacing w:val="-10"/>
                <w:lang w:eastAsia="en-US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ABA99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本工程已完成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工程消防设计和合同约定的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各项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消防内容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消防施工质量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满足消防法律法规、消防技术标准和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审查合格的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图纸要求，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竣工验收消防查验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合格。</w:t>
            </w:r>
          </w:p>
          <w:p w14:paraId="5ECAD2B0">
            <w:pPr>
              <w:pStyle w:val="5"/>
              <w:spacing w:line="340" w:lineRule="exact"/>
              <w:ind w:left="942" w:right="1265" w:hanging="332"/>
              <w:jc w:val="right"/>
              <w:rPr>
                <w:rFonts w:hint="eastAsia" w:eastAsia="宋体"/>
                <w:color w:val="000000" w:themeColor="text1"/>
                <w:spacing w:val="-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lang w:eastAsia="en-US"/>
                <w14:textFill>
                  <w14:solidFill>
                    <w14:schemeClr w14:val="tx1"/>
                  </w14:solidFill>
                </w14:textFill>
              </w:rPr>
              <w:t>项目负</w:t>
            </w:r>
            <w:r>
              <w:rPr>
                <w:rFonts w:hint="eastAsia"/>
                <w:color w:val="000000" w:themeColor="text1"/>
                <w:spacing w:val="-2"/>
                <w:lang w:eastAsia="zh-CN"/>
                <w14:textFill>
                  <w14:solidFill>
                    <w14:schemeClr w14:val="tx1"/>
                  </w14:solidFill>
                </w14:textFill>
              </w:rPr>
              <w:t>责人：</w:t>
            </w:r>
          </w:p>
          <w:p w14:paraId="7BBA5A79">
            <w:pPr>
              <w:pStyle w:val="5"/>
              <w:spacing w:line="340" w:lineRule="exact"/>
              <w:ind w:left="942" w:right="1265" w:hanging="332"/>
              <w:jc w:val="right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lang w:eastAsia="en-US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pacing w:val="-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pacing w:val="-2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hint="eastAsia"/>
                <w:color w:val="000000" w:themeColor="text1"/>
                <w:spacing w:val="-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pacing w:val="-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pacing w:val="-2"/>
                <w:lang w:eastAsia="en-US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7C260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9467" w:type="dxa"/>
          </w:tcPr>
          <w:p w14:paraId="1444EA6F">
            <w:pPr>
              <w:pStyle w:val="5"/>
              <w:spacing w:before="69" w:line="340" w:lineRule="exact"/>
              <w:ind w:left="100"/>
              <w:rPr>
                <w:color w:val="000000" w:themeColor="text1"/>
                <w:spacing w:val="-1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设计单位（盖章</w:t>
            </w:r>
            <w:r>
              <w:rPr>
                <w:color w:val="000000" w:themeColor="text1"/>
                <w:spacing w:val="-1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C0A6F69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本工程消防施工质量</w:t>
            </w:r>
            <w:r>
              <w:rPr>
                <w:rFonts w:hint="eastAsia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经各专业设计人员现场查验和资料核实后，认为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符合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消防法律法规、消防技术标准和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审查合格的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图纸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要求，</w:t>
            </w:r>
            <w:r>
              <w:rPr>
                <w:rFonts w:hint="eastAsia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且达到了消防各项功能的验收要求，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竣工验收消防查验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合格。</w:t>
            </w:r>
          </w:p>
          <w:p w14:paraId="3414F9B1">
            <w:pPr>
              <w:pStyle w:val="5"/>
              <w:spacing w:line="340" w:lineRule="exact"/>
              <w:ind w:left="942" w:right="1265" w:hanging="332"/>
              <w:jc w:val="right"/>
              <w:rPr>
                <w:color w:val="000000" w:themeColor="text1"/>
                <w:spacing w:val="-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项目负责人：</w:t>
            </w:r>
          </w:p>
          <w:p w14:paraId="51170BA1">
            <w:pPr>
              <w:pStyle w:val="5"/>
              <w:spacing w:line="340" w:lineRule="exact"/>
              <w:ind w:left="942" w:right="1265" w:hanging="332"/>
              <w:jc w:val="right"/>
              <w:rPr>
                <w:rFonts w:hint="eastAsia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5"/>
                <w:lang w:eastAsia="en-US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pacing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5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hint="eastAsia"/>
                <w:color w:val="000000" w:themeColor="text1"/>
                <w:spacing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5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 w14:paraId="1D0A6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9467" w:type="dxa"/>
          </w:tcPr>
          <w:p w14:paraId="3EFDA05D">
            <w:pPr>
              <w:pStyle w:val="5"/>
              <w:spacing w:before="129" w:line="340" w:lineRule="exact"/>
              <w:ind w:left="100"/>
              <w:rPr>
                <w:color w:val="000000" w:themeColor="text1"/>
                <w:spacing w:val="-1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施工单位（盖章</w:t>
            </w:r>
            <w:r>
              <w:rPr>
                <w:color w:val="000000" w:themeColor="text1"/>
                <w:spacing w:val="-1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6B0FCEC1">
            <w:pPr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工程已完成工程消防设计和合同约定的各项消防内容，施工过程中关键岗位人员到位，施工管理资料完整，严格落实材料及消防设备产品进场检测制度，消防各个系统性能、功能联调联试合格，消防施工质量满足消防法律法规、消防技术标准和经审查合格的设计图纸要求，竣工验收消防查验合格。</w:t>
            </w:r>
          </w:p>
          <w:p w14:paraId="03EC9A4C">
            <w:pPr>
              <w:pStyle w:val="5"/>
              <w:spacing w:line="340" w:lineRule="exact"/>
              <w:ind w:right="1265" w:firstLine="6592" w:firstLineChars="3200"/>
              <w:jc w:val="both"/>
              <w:rPr>
                <w:color w:val="000000" w:themeColor="text1"/>
                <w:spacing w:val="-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项目负责人：</w:t>
            </w:r>
          </w:p>
          <w:p w14:paraId="3A4FA8C5">
            <w:pPr>
              <w:pStyle w:val="5"/>
              <w:spacing w:line="340" w:lineRule="exact"/>
              <w:ind w:left="942" w:right="1265" w:hanging="332"/>
              <w:jc w:val="right"/>
              <w:rPr>
                <w:rFonts w:hint="eastAsia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5"/>
                <w:lang w:eastAsia="en-US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pacing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5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/>
                <w:color w:val="000000" w:themeColor="text1"/>
                <w:spacing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5"/>
                <w:lang w:eastAsia="en-US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2BA69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9467" w:type="dxa"/>
          </w:tcPr>
          <w:p w14:paraId="5A0B6D5A">
            <w:pPr>
              <w:pStyle w:val="5"/>
              <w:spacing w:before="76" w:line="340" w:lineRule="exact"/>
              <w:ind w:left="119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监理单位</w:t>
            </w: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67D99F2C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/>
                <w:color w:val="000000" w:themeColor="text1"/>
                <w:spacing w:val="-1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本工程已完成工程消防设计和合同约定的各项消防内容，</w:t>
            </w:r>
            <w:r>
              <w:rPr>
                <w:rFonts w:hint="eastAsia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涉及安全和使用功能的各项检测报告均符合要求，质量控制资料完整有效，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消防各个系统性能、功能联调联试合格，消防施工质量满足消防法律法规、消防技术标准和经审查合格的设计图纸要求，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竣工验收消防查验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合格。</w:t>
            </w:r>
          </w:p>
          <w:p w14:paraId="1CDBAEF0">
            <w:pPr>
              <w:pStyle w:val="5"/>
              <w:spacing w:line="340" w:lineRule="exact"/>
              <w:ind w:left="942" w:right="1265" w:hanging="332"/>
              <w:jc w:val="right"/>
              <w:rPr>
                <w:color w:val="000000" w:themeColor="text1"/>
                <w:spacing w:val="-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lang w:eastAsia="en-US"/>
                <w14:textFill>
                  <w14:solidFill>
                    <w14:schemeClr w14:val="tx1"/>
                  </w14:solidFill>
                </w14:textFill>
              </w:rPr>
              <w:t>项目负责人：</w:t>
            </w:r>
          </w:p>
          <w:p w14:paraId="1687B81B">
            <w:pPr>
              <w:pStyle w:val="5"/>
              <w:spacing w:line="340" w:lineRule="exact"/>
              <w:ind w:right="1265"/>
              <w:jc w:val="right"/>
              <w:rPr>
                <w:rFonts w:hint="default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5"/>
                <w:lang w:eastAsia="en-US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pacing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5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/>
                <w:color w:val="000000" w:themeColor="text1"/>
                <w:spacing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5"/>
                <w:lang w:eastAsia="en-US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1A2D6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9467" w:type="dxa"/>
          </w:tcPr>
          <w:p w14:paraId="0F5DF88F">
            <w:pPr>
              <w:pStyle w:val="5"/>
              <w:spacing w:before="76" w:line="340" w:lineRule="exact"/>
              <w:ind w:left="119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技术服务机构（消防设施检测，盖章）</w:t>
            </w:r>
          </w:p>
          <w:p w14:paraId="23792394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本工程</w:t>
            </w:r>
            <w:r>
              <w:rPr>
                <w:rFonts w:hint="eastAsia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消防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检测</w:t>
            </w:r>
            <w:r>
              <w:rPr>
                <w:rFonts w:hint="eastAsia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均按照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消防法律法规、消防技术标准和经审查合格的</w:t>
            </w:r>
            <w:r>
              <w:rPr>
                <w:rFonts w:hint="eastAsia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设计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图纸</w:t>
            </w:r>
            <w:r>
              <w:rPr>
                <w:rFonts w:hint="eastAsia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要求进行，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消防设施性能、系统功能联调联试</w:t>
            </w:r>
            <w:r>
              <w:rPr>
                <w:rFonts w:hint="eastAsia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合格，消防设备及产品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质量合格，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竣工验收消防查验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合格。</w:t>
            </w:r>
          </w:p>
          <w:p w14:paraId="7ECA8D77">
            <w:pPr>
              <w:pStyle w:val="5"/>
              <w:spacing w:line="340" w:lineRule="exact"/>
              <w:ind w:left="942" w:right="1265" w:hanging="332"/>
              <w:jc w:val="right"/>
              <w:rPr>
                <w:color w:val="000000" w:themeColor="text1"/>
                <w:spacing w:val="-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lang w:eastAsia="en-US"/>
                <w14:textFill>
                  <w14:solidFill>
                    <w14:schemeClr w14:val="tx1"/>
                  </w14:solidFill>
                </w14:textFill>
              </w:rPr>
              <w:t>项目负责人：</w:t>
            </w:r>
          </w:p>
          <w:p w14:paraId="3619E330">
            <w:pPr>
              <w:pStyle w:val="5"/>
              <w:spacing w:line="340" w:lineRule="exact"/>
              <w:ind w:left="942" w:right="1265" w:hanging="332"/>
              <w:jc w:val="right"/>
              <w:rPr>
                <w:rFonts w:hint="eastAsia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5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/>
                <w:color w:val="000000" w:themeColor="text1"/>
                <w:spacing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5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/>
                <w:color w:val="000000" w:themeColor="text1"/>
                <w:spacing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5"/>
                <w:lang w:eastAsia="en-US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35C50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9467" w:type="dxa"/>
          </w:tcPr>
          <w:p w14:paraId="56BFE0C1">
            <w:pPr>
              <w:pStyle w:val="5"/>
              <w:spacing w:before="65" w:line="340" w:lineRule="exact"/>
              <w:ind w:left="100"/>
              <w:rPr>
                <w:color w:val="000000" w:themeColor="text1"/>
                <w:spacing w:val="-1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技术服务机构（竣工验收消防查验，盖章</w:t>
            </w:r>
            <w:r>
              <w:rPr>
                <w:color w:val="000000" w:themeColor="text1"/>
                <w:spacing w:val="-1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60FA4CB3">
            <w:pPr>
              <w:pStyle w:val="5"/>
              <w:spacing w:before="63" w:line="340" w:lineRule="exact"/>
              <w:ind w:left="90" w:firstLine="420" w:firstLineChars="200"/>
              <w:rPr>
                <w:rFonts w:hint="default"/>
                <w:color w:val="000000" w:themeColor="text1"/>
                <w:spacing w:val="-1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本工程已完成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工程消防设计和合同约定的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各项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消防内容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工程消防技术档案和施工管理资料（含涉及消防的建筑材料、建筑构配件和设备的进场试验报告）齐全，消防的各分部分项工程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质量满足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消防法律法规、消防技术标准和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审查合格的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图纸要求，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消防设施性能、系统功能联调联试</w:t>
            </w:r>
            <w:r>
              <w:rPr>
                <w:rFonts w:hint="eastAsia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合格，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竣工验收消防查验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合格。</w:t>
            </w:r>
          </w:p>
          <w:p w14:paraId="1288C8F8">
            <w:pPr>
              <w:pStyle w:val="5"/>
              <w:spacing w:line="340" w:lineRule="exact"/>
              <w:ind w:left="942" w:right="1265" w:hanging="332"/>
              <w:jc w:val="right"/>
              <w:rPr>
                <w:color w:val="000000" w:themeColor="text1"/>
                <w:spacing w:val="-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lang w:eastAsia="en-US"/>
                <w14:textFill>
                  <w14:solidFill>
                    <w14:schemeClr w14:val="tx1"/>
                  </w14:solidFill>
                </w14:textFill>
              </w:rPr>
              <w:t>项目负责人：</w:t>
            </w:r>
          </w:p>
          <w:p w14:paraId="08FB8FB7">
            <w:pPr>
              <w:pStyle w:val="5"/>
              <w:spacing w:line="340" w:lineRule="exact"/>
              <w:ind w:left="942" w:right="1265" w:hanging="332"/>
              <w:jc w:val="right"/>
              <w:rPr>
                <w:rFonts w:hint="eastAsia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5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/>
                <w:color w:val="000000" w:themeColor="text1"/>
                <w:spacing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5"/>
                <w:lang w:eastAsia="en-US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pacing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5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 w14:paraId="39C43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9467" w:type="dxa"/>
          </w:tcPr>
          <w:p w14:paraId="6210CE38">
            <w:pPr>
              <w:pStyle w:val="5"/>
              <w:spacing w:before="110" w:line="340" w:lineRule="exact"/>
              <w:ind w:left="90" w:right="96" w:firstLine="28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其他需要说明的情况及附件目录（设计、施工、监理涉及多个单位时，请明确各单位所承担的</w:t>
            </w:r>
            <w:r>
              <w:rPr>
                <w:spacing w:val="-2"/>
                <w:lang w:eastAsia="zh-CN"/>
              </w:rPr>
              <w:t>具体范围和内容）：</w:t>
            </w:r>
          </w:p>
        </w:tc>
      </w:tr>
    </w:tbl>
    <w:p w14:paraId="6F1F8E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F40BC">
    <w:pPr>
      <w:kinsoku w:val="0"/>
      <w:autoSpaceDE w:val="0"/>
      <w:autoSpaceDN w:val="0"/>
      <w:adjustRightInd w:val="0"/>
      <w:snapToGrid w:val="0"/>
      <w:spacing w:after="120" w:line="213" w:lineRule="auto"/>
      <w:ind w:right="29"/>
      <w:jc w:val="both"/>
      <w:textAlignment w:val="baseline"/>
      <w:rPr>
        <w:rFonts w:ascii="Arial" w:hAnsi="Arial" w:eastAsia="Arial" w:cs="Arial"/>
        <w:snapToGrid w:val="0"/>
        <w:color w:val="000000"/>
        <w:kern w:val="0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47156">
    <w:pPr>
      <w:widowControl/>
      <w:kinsoku w:val="0"/>
      <w:autoSpaceDE w:val="0"/>
      <w:autoSpaceDN w:val="0"/>
      <w:adjustRightInd w:val="0"/>
      <w:snapToGrid w:val="0"/>
      <w:spacing w:before="0" w:beforeLines="282" w:beforeAutospacing="0" w:line="196" w:lineRule="auto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17"/>
        <w:szCs w:val="1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9F916">
    <w:pPr>
      <w:widowControl/>
      <w:kinsoku w:val="0"/>
      <w:autoSpaceDE w:val="0"/>
      <w:autoSpaceDN w:val="0"/>
      <w:adjustRightInd w:val="0"/>
      <w:snapToGrid w:val="0"/>
      <w:spacing w:before="0" w:beforeLines="151" w:beforeAutospacing="0" w:after="0" w:afterLines="351" w:afterAutospacing="0" w:line="196" w:lineRule="auto"/>
      <w:jc w:val="center"/>
      <w:textAlignment w:val="baseline"/>
      <w:rPr>
        <w:rFonts w:hint="eastAsia" w:ascii="宋体" w:hAnsi="宋体" w:eastAsia="宋体" w:cs="宋体"/>
        <w:snapToGrid w:val="0"/>
        <w:color w:val="000000"/>
        <w:kern w:val="0"/>
        <w:sz w:val="28"/>
        <w:szCs w:val="28"/>
        <w:lang w:val="en-US"/>
      </w:rPr>
    </w:pPr>
    <w:r>
      <w:rPr>
        <w:rFonts w:hint="eastAsia" w:ascii="宋体" w:hAnsi="宋体" w:eastAsia="宋体" w:cs="宋体"/>
        <w:snapToGrid w:val="0"/>
        <w:color w:val="000000"/>
        <w:kern w:val="0"/>
        <w:sz w:val="28"/>
        <w:szCs w:val="28"/>
        <w:lang w:val="en-US" w:eastAsia="zh-CN"/>
      </w:rPr>
      <w:t>54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EE11C">
    <w:pPr>
      <w:widowControl/>
      <w:kinsoku w:val="0"/>
      <w:autoSpaceDE w:val="0"/>
      <w:autoSpaceDN w:val="0"/>
      <w:adjustRightInd w:val="0"/>
      <w:snapToGrid w:val="0"/>
      <w:spacing w:before="0" w:beforeLines="282" w:beforeAutospacing="0" w:line="196" w:lineRule="auto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17"/>
        <w:szCs w:val="1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F09ED"/>
    <w:rsid w:val="17A83AD2"/>
    <w:rsid w:val="1BF46F59"/>
    <w:rsid w:val="3F0F346C"/>
    <w:rsid w:val="4099544D"/>
    <w:rsid w:val="48802C4C"/>
    <w:rsid w:val="54527048"/>
    <w:rsid w:val="69C0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Paragraph"/>
    <w:basedOn w:val="1"/>
    <w:qFormat/>
    <w:uiPriority w:val="1"/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4284</Words>
  <Characters>4312</Characters>
  <Lines>0</Lines>
  <Paragraphs>0</Paragraphs>
  <TotalTime>6</TotalTime>
  <ScaleCrop>false</ScaleCrop>
  <LinksUpToDate>false</LinksUpToDate>
  <CharactersWithSpaces>5015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2025-12-24T03:06:00Z</dcterms:created>
  <dc:creator>JaberMay</dc:creator>
  <cp:lastModifiedBy>JaberMay</cp:lastModifiedBy>
  <dcterms:modified xsi:type="dcterms:W3CDTF">2026-01-28T01:25:28Z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eyJoZGlkIjoiYTc2ZGZiNzZiNDVlOGViOWVmM2JhOTY0NGJkNjUyYzgiLCJ1c2VySWQiOiIxMjE1MjIxODM2In0=</vt:lpwstr>
  </property>
  <property fmtid="{D5CDD505-2E9C-101B-9397-08002B2CF9AE}" pid="4" name="ICV">
    <vt:lpwstr>7929AC39613D4C4CB8C5026D4CDCFC09_12</vt:lpwstr>
  </property>
</Properties>
</file>